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8D9" w:rsidRPr="00703E6C" w:rsidRDefault="005922A0" w:rsidP="00703E6C">
      <w:pPr>
        <w:jc w:val="center"/>
        <w:rPr>
          <w:b/>
          <w:u w:val="single"/>
        </w:rPr>
      </w:pPr>
      <w:r w:rsidRPr="00703E6C">
        <w:rPr>
          <w:b/>
          <w:u w:val="single"/>
        </w:rPr>
        <w:t xml:space="preserve">Stakeholder </w:t>
      </w:r>
      <w:r w:rsidR="00703E6C" w:rsidRPr="00703E6C">
        <w:rPr>
          <w:b/>
          <w:u w:val="single"/>
        </w:rPr>
        <w:t>Meeting Notes</w:t>
      </w:r>
    </w:p>
    <w:p w:rsidR="005922A0" w:rsidRPr="00283B4D" w:rsidRDefault="005922A0">
      <w:pPr>
        <w:rPr>
          <w:b/>
          <w:u w:val="single"/>
        </w:rPr>
      </w:pPr>
      <w:r w:rsidRPr="00283B4D">
        <w:rPr>
          <w:b/>
          <w:u w:val="single"/>
        </w:rPr>
        <w:t>Celebrations</w:t>
      </w:r>
      <w:r w:rsidR="009658EA">
        <w:rPr>
          <w:b/>
          <w:u w:val="single"/>
        </w:rPr>
        <w:t xml:space="preserve">:  </w:t>
      </w:r>
    </w:p>
    <w:p w:rsidR="00D81B79" w:rsidRPr="00283B4D" w:rsidRDefault="00D81B79" w:rsidP="009658EA">
      <w:pPr>
        <w:spacing w:after="0"/>
        <w:rPr>
          <w:b/>
        </w:rPr>
      </w:pPr>
      <w:r w:rsidRPr="00283B4D">
        <w:rPr>
          <w:b/>
        </w:rPr>
        <w:t>Austin Chapter of TX AEYC Awards:</w:t>
      </w:r>
    </w:p>
    <w:p w:rsidR="00D81B79" w:rsidRDefault="00D81B79" w:rsidP="009658EA">
      <w:pPr>
        <w:pStyle w:val="ListParagraph"/>
        <w:numPr>
          <w:ilvl w:val="0"/>
          <w:numId w:val="2"/>
        </w:numPr>
        <w:spacing w:after="0"/>
        <w:ind w:left="1080"/>
      </w:pPr>
      <w:r>
        <w:t>Jeanette Watson Advocacy Awards:  Council Member Alison Alter &amp;  Austin Public Health (Donna Sundstrom &amp; team)</w:t>
      </w:r>
    </w:p>
    <w:p w:rsidR="00D81B79" w:rsidRDefault="00283B4D" w:rsidP="009658EA">
      <w:pPr>
        <w:pStyle w:val="ListParagraph"/>
        <w:numPr>
          <w:ilvl w:val="0"/>
          <w:numId w:val="2"/>
        </w:numPr>
        <w:spacing w:after="0"/>
        <w:ind w:left="1080"/>
      </w:pPr>
      <w:r>
        <w:t>Teacher of the Year: Loretta Johnson (Family Child Care )</w:t>
      </w:r>
    </w:p>
    <w:p w:rsidR="00283B4D" w:rsidRDefault="00283B4D" w:rsidP="009658EA">
      <w:pPr>
        <w:pStyle w:val="ListParagraph"/>
        <w:numPr>
          <w:ilvl w:val="0"/>
          <w:numId w:val="2"/>
        </w:numPr>
        <w:spacing w:after="0"/>
        <w:ind w:left="1080"/>
      </w:pPr>
      <w:r>
        <w:t xml:space="preserve">Trainer of the Year:  Leslie Fierro (AVANCE, </w:t>
      </w:r>
      <w:proofErr w:type="spellStart"/>
      <w:r>
        <w:t>Inc</w:t>
      </w:r>
      <w:proofErr w:type="spellEnd"/>
      <w:r>
        <w:t>)</w:t>
      </w:r>
    </w:p>
    <w:p w:rsidR="00283B4D" w:rsidRDefault="00283B4D" w:rsidP="00283B4D">
      <w:pPr>
        <w:pStyle w:val="ListParagraph"/>
        <w:numPr>
          <w:ilvl w:val="0"/>
          <w:numId w:val="2"/>
        </w:numPr>
        <w:ind w:left="1080"/>
      </w:pPr>
      <w:r>
        <w:t>Administrator of the Year:  Kristina Lovell</w:t>
      </w:r>
    </w:p>
    <w:p w:rsidR="00283B4D" w:rsidRDefault="00283B4D" w:rsidP="00283B4D">
      <w:pPr>
        <w:pStyle w:val="ListParagraph"/>
        <w:numPr>
          <w:ilvl w:val="0"/>
          <w:numId w:val="2"/>
        </w:numPr>
        <w:ind w:left="1080"/>
      </w:pPr>
      <w:r>
        <w:t>Leadership Award: Theresa Dodd</w:t>
      </w:r>
    </w:p>
    <w:p w:rsidR="00283B4D" w:rsidRPr="00283B4D" w:rsidRDefault="00283B4D" w:rsidP="009658EA">
      <w:pPr>
        <w:spacing w:after="0"/>
        <w:rPr>
          <w:b/>
        </w:rPr>
      </w:pPr>
      <w:r w:rsidRPr="00283B4D">
        <w:rPr>
          <w:b/>
        </w:rPr>
        <w:t xml:space="preserve">Austin Child Guidance Center:  </w:t>
      </w:r>
    </w:p>
    <w:p w:rsidR="00283B4D" w:rsidRDefault="00283B4D" w:rsidP="00283B4D">
      <w:pPr>
        <w:pStyle w:val="ListParagraph"/>
        <w:numPr>
          <w:ilvl w:val="0"/>
          <w:numId w:val="4"/>
        </w:numPr>
      </w:pPr>
      <w:r>
        <w:t xml:space="preserve">Launched an Infant/Early Childhood </w:t>
      </w:r>
      <w:proofErr w:type="spellStart"/>
      <w:r>
        <w:t>Warmline</w:t>
      </w:r>
      <w:proofErr w:type="spellEnd"/>
      <w:r>
        <w:t xml:space="preserve"> after a year of hard work, patience, and support from many partners like United Way ATX</w:t>
      </w:r>
    </w:p>
    <w:p w:rsidR="00283B4D" w:rsidRDefault="00283B4D" w:rsidP="00283B4D">
      <w:pPr>
        <w:pStyle w:val="ListParagraph"/>
        <w:numPr>
          <w:ilvl w:val="0"/>
          <w:numId w:val="4"/>
        </w:numPr>
      </w:pPr>
      <w:r>
        <w:t>IEC staff reached over 400 participants through presentations for First 3 Year’s Baby Day this year!</w:t>
      </w:r>
    </w:p>
    <w:p w:rsidR="00283B4D" w:rsidRPr="00283B4D" w:rsidRDefault="00283B4D" w:rsidP="00283B4D">
      <w:r>
        <w:rPr>
          <w:b/>
        </w:rPr>
        <w:t xml:space="preserve">Austin Public Library </w:t>
      </w:r>
      <w:r w:rsidRPr="00283B4D">
        <w:t xml:space="preserve">opens its doors to customers on May </w:t>
      </w:r>
      <w:proofErr w:type="gramStart"/>
      <w:r w:rsidRPr="00283B4D">
        <w:t>10</w:t>
      </w:r>
      <w:r w:rsidRPr="00283B4D">
        <w:rPr>
          <w:vertAlign w:val="superscript"/>
        </w:rPr>
        <w:t>th</w:t>
      </w:r>
      <w:proofErr w:type="gramEnd"/>
      <w:r w:rsidRPr="00283B4D">
        <w:t>!</w:t>
      </w:r>
    </w:p>
    <w:p w:rsidR="00283B4D" w:rsidRDefault="00283B4D" w:rsidP="00283B4D">
      <w:r w:rsidRPr="00283B4D">
        <w:rPr>
          <w:b/>
        </w:rPr>
        <w:t>AVANCE-Austin</w:t>
      </w:r>
      <w:r>
        <w:t xml:space="preserve"> was able to expand (virtually) to serve 120 additional families in North East Austin / Pflugerville during the pandemic.</w:t>
      </w:r>
    </w:p>
    <w:p w:rsidR="008D3DEF" w:rsidRDefault="008D3DEF" w:rsidP="00283B4D">
      <w:proofErr w:type="gramStart"/>
      <w:r>
        <w:t>5</w:t>
      </w:r>
      <w:proofErr w:type="gramEnd"/>
      <w:r>
        <w:t xml:space="preserve"> Austin churches are participating in the first ever </w:t>
      </w:r>
      <w:r w:rsidRPr="008D3DEF">
        <w:rPr>
          <w:b/>
        </w:rPr>
        <w:t>Blue Sunday</w:t>
      </w:r>
      <w:r>
        <w:t xml:space="preserve"> this weekend for Child Abuse Prevention Month.</w:t>
      </w:r>
    </w:p>
    <w:p w:rsidR="00283B4D" w:rsidRDefault="00283B4D" w:rsidP="00283B4D">
      <w:proofErr w:type="spellStart"/>
      <w:r w:rsidRPr="00283B4D">
        <w:rPr>
          <w:b/>
        </w:rPr>
        <w:t>BookSpring</w:t>
      </w:r>
      <w:proofErr w:type="spellEnd"/>
      <w:r>
        <w:t xml:space="preserve"> mailed over 1000 books to homes across Central Texas in the last quarter as part of </w:t>
      </w:r>
      <w:proofErr w:type="spellStart"/>
      <w:proofErr w:type="gramStart"/>
      <w:r>
        <w:t>it’s</w:t>
      </w:r>
      <w:proofErr w:type="spellEnd"/>
      <w:proofErr w:type="gramEnd"/>
      <w:r>
        <w:t xml:space="preserve"> pandemic pivot!</w:t>
      </w:r>
    </w:p>
    <w:p w:rsidR="00283B4D" w:rsidRDefault="00283B4D" w:rsidP="00283B4D">
      <w:r>
        <w:t xml:space="preserve">The </w:t>
      </w:r>
      <w:r w:rsidRPr="00283B4D">
        <w:rPr>
          <w:b/>
        </w:rPr>
        <w:t>City of Austin</w:t>
      </w:r>
      <w:r>
        <w:t xml:space="preserve"> identified quality early care and education as one of </w:t>
      </w:r>
      <w:proofErr w:type="spellStart"/>
      <w:proofErr w:type="gramStart"/>
      <w:r>
        <w:t>it’s</w:t>
      </w:r>
      <w:proofErr w:type="spellEnd"/>
      <w:proofErr w:type="gramEnd"/>
      <w:r>
        <w:t xml:space="preserve"> top 4 priorities for American Rescue Plan investments.</w:t>
      </w:r>
    </w:p>
    <w:p w:rsidR="008D3DEF" w:rsidRDefault="008D3DEF" w:rsidP="00283B4D">
      <w:r>
        <w:rPr>
          <w:b/>
        </w:rPr>
        <w:t xml:space="preserve">Family Connects </w:t>
      </w:r>
      <w:r>
        <w:t>received certification in January 2021</w:t>
      </w:r>
    </w:p>
    <w:p w:rsidR="008D3DEF" w:rsidRDefault="008D3DEF" w:rsidP="00283B4D">
      <w:proofErr w:type="spellStart"/>
      <w:r>
        <w:rPr>
          <w:b/>
        </w:rPr>
        <w:t>LifeWorks</w:t>
      </w:r>
      <w:proofErr w:type="spellEnd"/>
      <w:r>
        <w:rPr>
          <w:b/>
        </w:rPr>
        <w:t xml:space="preserve"> Teen Parent Services </w:t>
      </w:r>
      <w:r>
        <w:t>is celebrating over a year of working remotely with teen parents and their children, providing basic needs while continuing to develop parenting skills and moving closer to self-sufficiency</w:t>
      </w:r>
    </w:p>
    <w:p w:rsidR="008D3DEF" w:rsidRDefault="008D3DEF" w:rsidP="00283B4D">
      <w:r w:rsidRPr="008D3DEF">
        <w:rPr>
          <w:b/>
        </w:rPr>
        <w:t>Open Door Preschools</w:t>
      </w:r>
      <w:r>
        <w:t xml:space="preserve"> received its first major gift and grant commitment to help launch the new location on North Lamar!</w:t>
      </w:r>
    </w:p>
    <w:p w:rsidR="008D3DEF" w:rsidRPr="008D3DEF" w:rsidRDefault="008D3DEF" w:rsidP="00283B4D">
      <w:r w:rsidRPr="008D3DEF">
        <w:rPr>
          <w:b/>
        </w:rPr>
        <w:t>United Way ATX CLASS Coachin</w:t>
      </w:r>
      <w:r>
        <w:rPr>
          <w:b/>
        </w:rPr>
        <w:t>g P</w:t>
      </w:r>
      <w:r w:rsidRPr="008D3DEF">
        <w:rPr>
          <w:b/>
        </w:rPr>
        <w:t>rogram</w:t>
      </w:r>
      <w:r>
        <w:t xml:space="preserve"> presented at the National </w:t>
      </w:r>
      <w:proofErr w:type="spellStart"/>
      <w:r>
        <w:t>Teachstone</w:t>
      </w:r>
      <w:proofErr w:type="spellEnd"/>
      <w:r>
        <w:t xml:space="preserve"> </w:t>
      </w:r>
      <w:proofErr w:type="spellStart"/>
      <w:r>
        <w:t>InterAct</w:t>
      </w:r>
      <w:proofErr w:type="spellEnd"/>
      <w:r>
        <w:t xml:space="preserve"> </w:t>
      </w:r>
      <w:proofErr w:type="spellStart"/>
      <w:r>
        <w:t>Summitt</w:t>
      </w:r>
      <w:proofErr w:type="spellEnd"/>
      <w:r>
        <w:t xml:space="preserve"> and has another group of fantastic teachers.</w:t>
      </w:r>
    </w:p>
    <w:p w:rsidR="00283B4D" w:rsidRDefault="00283B4D" w:rsidP="009658EA">
      <w:pPr>
        <w:spacing w:after="0"/>
        <w:rPr>
          <w:b/>
        </w:rPr>
      </w:pPr>
      <w:r w:rsidRPr="00283B4D">
        <w:rPr>
          <w:b/>
        </w:rPr>
        <w:t>Very proud of the Strong Start Team</w:t>
      </w:r>
      <w:r>
        <w:rPr>
          <w:b/>
        </w:rPr>
        <w:t xml:space="preserve"> (SAFE)</w:t>
      </w:r>
    </w:p>
    <w:p w:rsidR="00283B4D" w:rsidRDefault="00283B4D" w:rsidP="00283B4D">
      <w:pPr>
        <w:pStyle w:val="ListParagraph"/>
        <w:numPr>
          <w:ilvl w:val="0"/>
          <w:numId w:val="3"/>
        </w:numPr>
      </w:pPr>
      <w:r w:rsidRPr="00283B4D">
        <w:t>sharing parenting tips</w:t>
      </w:r>
      <w:r>
        <w:t xml:space="preserve">: </w:t>
      </w:r>
      <w:hyperlink r:id="rId5" w:history="1">
        <w:r w:rsidRPr="00C564B5">
          <w:rPr>
            <w:rStyle w:val="Hyperlink"/>
          </w:rPr>
          <w:t>https://www.youtube.com/watch?v=QcSFIZrHR2Y</w:t>
        </w:r>
      </w:hyperlink>
    </w:p>
    <w:p w:rsidR="005922A0" w:rsidRDefault="00283B4D" w:rsidP="008D3DEF">
      <w:pPr>
        <w:pStyle w:val="ListParagraph"/>
        <w:numPr>
          <w:ilvl w:val="0"/>
          <w:numId w:val="3"/>
        </w:numPr>
      </w:pPr>
      <w:r>
        <w:t>holding a successful and robust virtual open house for community to learn about the services</w:t>
      </w:r>
    </w:p>
    <w:p w:rsidR="005922A0" w:rsidRDefault="005922A0"/>
    <w:p w:rsidR="009658EA" w:rsidRDefault="005922A0" w:rsidP="009658EA">
      <w:pPr>
        <w:spacing w:after="0"/>
        <w:rPr>
          <w:b/>
          <w:u w:val="single"/>
        </w:rPr>
      </w:pPr>
      <w:r w:rsidRPr="008D3DEF">
        <w:rPr>
          <w:b/>
          <w:u w:val="single"/>
        </w:rPr>
        <w:t>PACES</w:t>
      </w:r>
      <w:r w:rsidR="008D3DEF" w:rsidRPr="008D3DEF">
        <w:rPr>
          <w:b/>
          <w:u w:val="single"/>
        </w:rPr>
        <w:t xml:space="preserve"> </w:t>
      </w:r>
      <w:proofErr w:type="gramStart"/>
      <w:r w:rsidR="008D3DEF" w:rsidRPr="008D3DEF">
        <w:rPr>
          <w:b/>
          <w:u w:val="single"/>
        </w:rPr>
        <w:t>Project</w:t>
      </w:r>
      <w:r w:rsidRPr="008D3DEF">
        <w:rPr>
          <w:b/>
          <w:u w:val="single"/>
        </w:rPr>
        <w:t xml:space="preserve"> </w:t>
      </w:r>
      <w:r w:rsidR="008D3DEF" w:rsidRPr="008D3DEF">
        <w:rPr>
          <w:b/>
          <w:u w:val="single"/>
        </w:rPr>
        <w:t xml:space="preserve"> -</w:t>
      </w:r>
      <w:proofErr w:type="gramEnd"/>
      <w:r w:rsidR="008D3DEF" w:rsidRPr="008D3DEF">
        <w:rPr>
          <w:b/>
          <w:u w:val="single"/>
        </w:rPr>
        <w:t xml:space="preserve">  Francisco Gallegos, United Way for Greater Austin </w:t>
      </w:r>
    </w:p>
    <w:p w:rsidR="008D3DEF" w:rsidRPr="009658EA" w:rsidRDefault="008D3DEF" w:rsidP="009658EA">
      <w:pPr>
        <w:spacing w:after="0"/>
        <w:rPr>
          <w:b/>
          <w:u w:val="single"/>
        </w:rPr>
      </w:pPr>
      <w:r>
        <w:lastRenderedPageBreak/>
        <w:t xml:space="preserve">Francisco presented an overview of this project: </w:t>
      </w:r>
      <w:r w:rsidRPr="008D3DEF">
        <w:t>Preventing ACEs through Collaboration and Economic Supports</w:t>
      </w:r>
      <w:r>
        <w:t>, which is a joint effort between Foundation Communities, United Way ATX, and the Child and Family Research Partnership at the UT LBJ School.</w:t>
      </w:r>
    </w:p>
    <w:p w:rsidR="008D3DEF" w:rsidRDefault="008D3DEF" w:rsidP="008D3DEF">
      <w:pPr>
        <w:spacing w:after="0"/>
      </w:pPr>
      <w:r>
        <w:t xml:space="preserve">Goals include: </w:t>
      </w:r>
    </w:p>
    <w:p w:rsidR="008D3DEF" w:rsidRPr="008D3DEF" w:rsidRDefault="008D3DEF" w:rsidP="008D3DEF">
      <w:pPr>
        <w:pStyle w:val="ListParagraph"/>
        <w:numPr>
          <w:ilvl w:val="0"/>
          <w:numId w:val="5"/>
        </w:numPr>
        <w:spacing w:after="0"/>
      </w:pPr>
      <w:r w:rsidRPr="008D3DEF">
        <w:t>Build awareness of EITC/CTC</w:t>
      </w:r>
    </w:p>
    <w:p w:rsidR="008D3DEF" w:rsidRPr="008D3DEF" w:rsidRDefault="008D3DEF" w:rsidP="008D3DEF">
      <w:pPr>
        <w:pStyle w:val="ListParagraph"/>
        <w:numPr>
          <w:ilvl w:val="0"/>
          <w:numId w:val="5"/>
        </w:numPr>
        <w:spacing w:after="0"/>
      </w:pPr>
      <w:r w:rsidRPr="008D3DEF">
        <w:t>Increase access to tax credit </w:t>
      </w:r>
    </w:p>
    <w:p w:rsidR="008D3DEF" w:rsidRPr="008D3DEF" w:rsidRDefault="008D3DEF" w:rsidP="008D3DEF">
      <w:pPr>
        <w:pStyle w:val="ListParagraph"/>
        <w:numPr>
          <w:ilvl w:val="0"/>
          <w:numId w:val="5"/>
        </w:numPr>
        <w:spacing w:after="0"/>
      </w:pPr>
      <w:r w:rsidRPr="008D3DEF">
        <w:t>Study the impact of tax credits as a protective factors against ACE's</w:t>
      </w:r>
    </w:p>
    <w:p w:rsidR="008D3DEF" w:rsidRDefault="008D3DEF" w:rsidP="008D3DEF">
      <w:pPr>
        <w:pStyle w:val="ListParagraph"/>
        <w:numPr>
          <w:ilvl w:val="0"/>
          <w:numId w:val="5"/>
        </w:numPr>
        <w:spacing w:after="0"/>
      </w:pPr>
      <w:r w:rsidRPr="008D3DEF">
        <w:t>Target working parents of color with young children in Austin's Eastern Crescent </w:t>
      </w:r>
    </w:p>
    <w:p w:rsidR="008D3DEF" w:rsidRDefault="008D3DEF" w:rsidP="008D3DEF">
      <w:pPr>
        <w:spacing w:after="0"/>
      </w:pPr>
      <w:r>
        <w:t xml:space="preserve">SX6 Coalition Organizations can help by: </w:t>
      </w:r>
    </w:p>
    <w:p w:rsidR="008D3DEF" w:rsidRPr="008D3DEF" w:rsidRDefault="008D3DEF" w:rsidP="00F50692">
      <w:pPr>
        <w:pStyle w:val="ListParagraph"/>
        <w:numPr>
          <w:ilvl w:val="0"/>
          <w:numId w:val="6"/>
        </w:numPr>
        <w:spacing w:after="0"/>
      </w:pPr>
      <w:r w:rsidRPr="008D3DEF">
        <w:t>Serve as a venue for EITC/CTC awareness campaigns</w:t>
      </w:r>
    </w:p>
    <w:p w:rsidR="008D3DEF" w:rsidRPr="008D3DEF" w:rsidRDefault="008D3DEF" w:rsidP="00F50692">
      <w:pPr>
        <w:pStyle w:val="ListParagraph"/>
        <w:numPr>
          <w:ilvl w:val="0"/>
          <w:numId w:val="6"/>
        </w:numPr>
        <w:spacing w:after="0"/>
      </w:pPr>
      <w:r w:rsidRPr="008D3DEF">
        <w:t>Refer clients to FREE tax preparation services</w:t>
      </w:r>
    </w:p>
    <w:p w:rsidR="008D3DEF" w:rsidRPr="008D3DEF" w:rsidRDefault="008D3DEF" w:rsidP="00F50692">
      <w:pPr>
        <w:pStyle w:val="ListParagraph"/>
        <w:numPr>
          <w:ilvl w:val="0"/>
          <w:numId w:val="6"/>
        </w:numPr>
        <w:spacing w:after="0"/>
      </w:pPr>
      <w:r w:rsidRPr="008D3DEF">
        <w:t>Encourage front-line staff to undergo ACE's/EITC training</w:t>
      </w:r>
    </w:p>
    <w:p w:rsidR="008D3DEF" w:rsidRDefault="008D3DEF" w:rsidP="00F50692">
      <w:pPr>
        <w:pStyle w:val="ListParagraph"/>
        <w:numPr>
          <w:ilvl w:val="0"/>
          <w:numId w:val="6"/>
        </w:numPr>
        <w:spacing w:after="0"/>
      </w:pPr>
      <w:r w:rsidRPr="008D3DEF">
        <w:t>Spread the word!</w:t>
      </w:r>
    </w:p>
    <w:p w:rsidR="00F50692" w:rsidRPr="008D3DEF" w:rsidRDefault="00F50692" w:rsidP="00F50692">
      <w:r>
        <w:t xml:space="preserve">Contact: </w:t>
      </w:r>
      <w:hyperlink r:id="rId6" w:history="1">
        <w:r w:rsidRPr="00F50692">
          <w:rPr>
            <w:rStyle w:val="Hyperlink"/>
            <w:i/>
            <w:iCs/>
          </w:rPr>
          <w:t>Francisco.Gallegos@uwatx.org</w:t>
        </w:r>
      </w:hyperlink>
    </w:p>
    <w:p w:rsidR="005922A0" w:rsidRDefault="00F50692">
      <w:r>
        <w:t xml:space="preserve">Ben Kramer </w:t>
      </w:r>
      <w:proofErr w:type="gramStart"/>
      <w:r>
        <w:t>noted:</w:t>
      </w:r>
      <w:proofErr w:type="gramEnd"/>
      <w:r>
        <w:t xml:space="preserve">  </w:t>
      </w:r>
      <w:hyperlink r:id="rId7" w:history="1">
        <w:r w:rsidR="005922A0" w:rsidRPr="00F50692">
          <w:rPr>
            <w:rStyle w:val="Hyperlink"/>
          </w:rPr>
          <w:t>Sesame Street in Communities</w:t>
        </w:r>
      </w:hyperlink>
      <w:r w:rsidR="005922A0" w:rsidRPr="005922A0">
        <w:t xml:space="preserve"> are free bilingual resources to assist families and care providers in addressing ACES. Their brand-new series on </w:t>
      </w:r>
      <w:hyperlink r:id="rId8" w:history="1">
        <w:r w:rsidR="005922A0" w:rsidRPr="008D3DEF">
          <w:rPr>
            <w:rStyle w:val="Hyperlink"/>
          </w:rPr>
          <w:t>racial equity</w:t>
        </w:r>
      </w:hyperlink>
      <w:r w:rsidR="005922A0" w:rsidRPr="005922A0">
        <w:t xml:space="preserve"> has garnered over 60m views in 1 month</w:t>
      </w:r>
    </w:p>
    <w:p w:rsidR="005922A0" w:rsidRDefault="005922A0" w:rsidP="009658EA">
      <w:pPr>
        <w:spacing w:after="0"/>
        <w:rPr>
          <w:b/>
          <w:u w:val="single"/>
        </w:rPr>
      </w:pPr>
      <w:r w:rsidRPr="00F50692">
        <w:rPr>
          <w:b/>
          <w:u w:val="single"/>
        </w:rPr>
        <w:t xml:space="preserve">Community </w:t>
      </w:r>
      <w:r w:rsidR="00F50692">
        <w:rPr>
          <w:b/>
          <w:u w:val="single"/>
        </w:rPr>
        <w:t xml:space="preserve">and Strategic Plan Deep Dive </w:t>
      </w:r>
      <w:proofErr w:type="gramStart"/>
      <w:r w:rsidR="00F50692">
        <w:rPr>
          <w:b/>
          <w:u w:val="single"/>
        </w:rPr>
        <w:t xml:space="preserve">on </w:t>
      </w:r>
      <w:r w:rsidRPr="00F50692">
        <w:rPr>
          <w:b/>
          <w:u w:val="single"/>
        </w:rPr>
        <w:t xml:space="preserve"> Data</w:t>
      </w:r>
      <w:proofErr w:type="gramEnd"/>
      <w:r w:rsidR="00F50692">
        <w:rPr>
          <w:b/>
          <w:u w:val="single"/>
        </w:rPr>
        <w:t xml:space="preserve"> -  Dr. Alison Bentley</w:t>
      </w:r>
    </w:p>
    <w:p w:rsidR="00F50692" w:rsidRDefault="00F50692">
      <w:r>
        <w:t xml:space="preserve">Dr. Alison Bentley, Director of Data &amp; Evaluation at United Way for Greater Austin provided information about community level data </w:t>
      </w:r>
      <w:r w:rsidR="00377D36">
        <w:t>- Austin</w:t>
      </w:r>
      <w:r>
        <w:t xml:space="preserve">:  A Tale of Two Cities, and a review of the 2020 Strategic Plan data including updates to our Success </w:t>
      </w:r>
      <w:proofErr w:type="gramStart"/>
      <w:r>
        <w:t>By</w:t>
      </w:r>
      <w:proofErr w:type="gramEnd"/>
      <w:r>
        <w:t xml:space="preserve"> 6 Strategic Plan data dashboard.   Data collection has been uniquely challenging this year </w:t>
      </w:r>
      <w:r w:rsidR="00377D36">
        <w:t>because</w:t>
      </w:r>
      <w:r>
        <w:t xml:space="preserve"> of COVID-19.   Please refer to the PPT for details.</w:t>
      </w:r>
    </w:p>
    <w:p w:rsidR="00F50692" w:rsidRPr="00F50692" w:rsidRDefault="00F50692">
      <w:r>
        <w:t xml:space="preserve">Dr. Bentley is available to provide this data overview to other community organizations and agencies, which may be helpful in elevating early childhood as a community priority.   Austin Public Library is considering a presentation for their entire staff. </w:t>
      </w:r>
    </w:p>
    <w:p w:rsidR="00F50692" w:rsidRDefault="00F50692">
      <w:r>
        <w:t xml:space="preserve">There was interesting conversation about the high cost of living and challenges of staff living in Austin, as well as comparing Travis County to other areas in Texas. </w:t>
      </w:r>
    </w:p>
    <w:p w:rsidR="00F50692" w:rsidRPr="009658EA" w:rsidRDefault="00F50692">
      <w:r>
        <w:t xml:space="preserve">A question </w:t>
      </w:r>
      <w:proofErr w:type="gramStart"/>
      <w:r>
        <w:t>was asked</w:t>
      </w:r>
      <w:proofErr w:type="gramEnd"/>
      <w:r>
        <w:t xml:space="preserve"> about police reforms, use of 3-1-1 and if there are opportunities for connection to 2-1-1.  Our 2-1-1 staff indicated: </w:t>
      </w:r>
      <w:r w:rsidRPr="00F50692">
        <w:rPr>
          <w:i/>
        </w:rPr>
        <w:t xml:space="preserve">Since 2-1-1 calls are routed </w:t>
      </w:r>
      <w:r w:rsidR="00377D36" w:rsidRPr="00F50692">
        <w:rPr>
          <w:i/>
        </w:rPr>
        <w:t>statewide,</w:t>
      </w:r>
      <w:r w:rsidRPr="00F50692">
        <w:rPr>
          <w:i/>
        </w:rPr>
        <w:t xml:space="preserve"> (we take about 15% of our local calls) and HHSC's hesitation to </w:t>
      </w:r>
      <w:proofErr w:type="gramStart"/>
      <w:r w:rsidRPr="00F50692">
        <w:rPr>
          <w:i/>
        </w:rPr>
        <w:t>partner</w:t>
      </w:r>
      <w:proofErr w:type="gramEnd"/>
      <w:r w:rsidRPr="00F50692">
        <w:rPr>
          <w:i/>
        </w:rPr>
        <w:t xml:space="preserve"> with local municipalities, it's not very realistic</w:t>
      </w:r>
      <w:r>
        <w:rPr>
          <w:i/>
        </w:rPr>
        <w:t xml:space="preserve">. </w:t>
      </w:r>
      <w:r w:rsidR="00377D36">
        <w:t>However,</w:t>
      </w:r>
      <w:r>
        <w:t xml:space="preserve"> with 3-1-1’s new procedures, there may be opportunity for follow up for social services through ConnectATX.org</w:t>
      </w:r>
    </w:p>
    <w:p w:rsidR="005922A0" w:rsidRPr="00F50692" w:rsidRDefault="005922A0" w:rsidP="009658EA">
      <w:pPr>
        <w:spacing w:after="0"/>
        <w:rPr>
          <w:b/>
          <w:u w:val="single"/>
        </w:rPr>
      </w:pPr>
      <w:r w:rsidRPr="00F50692">
        <w:rPr>
          <w:b/>
          <w:u w:val="single"/>
        </w:rPr>
        <w:t xml:space="preserve">Enrollment in Early Childhood Programs </w:t>
      </w:r>
    </w:p>
    <w:p w:rsidR="00536AD9" w:rsidRDefault="00536AD9" w:rsidP="00536AD9">
      <w:pPr>
        <w:spacing w:after="0" w:line="240" w:lineRule="auto"/>
      </w:pPr>
      <w:r>
        <w:t xml:space="preserve">Based on the data that all early childhood programs have </w:t>
      </w:r>
      <w:r w:rsidR="00377D36">
        <w:t xml:space="preserve">experienced </w:t>
      </w:r>
      <w:r>
        <w:t>significant declines in enrollment during COVID-19</w:t>
      </w:r>
      <w:r w:rsidR="00377D36">
        <w:t>, the</w:t>
      </w:r>
      <w:r>
        <w:t xml:space="preserve"> Coalition members separated into Breakout Groups to discuss the following questions: </w:t>
      </w:r>
    </w:p>
    <w:p w:rsidR="00536AD9" w:rsidRDefault="00536AD9" w:rsidP="00536AD9">
      <w:pPr>
        <w:pStyle w:val="ListParagraph"/>
        <w:numPr>
          <w:ilvl w:val="0"/>
          <w:numId w:val="7"/>
        </w:numPr>
        <w:spacing w:after="0" w:line="240" w:lineRule="auto"/>
      </w:pPr>
      <w:r>
        <w:t>What are barriers stakeholders see and hear from families they work with for agencies &amp; workgroups to consider?</w:t>
      </w:r>
    </w:p>
    <w:p w:rsidR="00536AD9" w:rsidRDefault="00536AD9" w:rsidP="00536AD9">
      <w:pPr>
        <w:pStyle w:val="ListParagraph"/>
        <w:numPr>
          <w:ilvl w:val="0"/>
          <w:numId w:val="7"/>
        </w:numPr>
        <w:spacing w:after="0" w:line="240" w:lineRule="auto"/>
      </w:pPr>
      <w:r>
        <w:t>What are stakeholder ideas for ECE Program Leaders/Agencies for communicating with families about enrollment?</w:t>
      </w:r>
    </w:p>
    <w:p w:rsidR="00536AD9" w:rsidRDefault="00536AD9" w:rsidP="00536AD9">
      <w:pPr>
        <w:pStyle w:val="ListParagraph"/>
        <w:numPr>
          <w:ilvl w:val="0"/>
          <w:numId w:val="7"/>
        </w:numPr>
        <w:spacing w:after="0" w:line="240" w:lineRule="auto"/>
      </w:pPr>
      <w:r>
        <w:t>What are the ways the Coalition can support enrollment efforts?</w:t>
      </w:r>
    </w:p>
    <w:p w:rsidR="00536AD9" w:rsidRDefault="00536AD9" w:rsidP="00536AD9">
      <w:pPr>
        <w:spacing w:after="0" w:line="240" w:lineRule="auto"/>
      </w:pPr>
      <w:r>
        <w:t xml:space="preserve">Notes are available </w:t>
      </w:r>
      <w:hyperlink r:id="rId9" w:history="1">
        <w:r w:rsidRPr="00536AD9">
          <w:rPr>
            <w:rStyle w:val="Hyperlink"/>
          </w:rPr>
          <w:t>here</w:t>
        </w:r>
      </w:hyperlink>
      <w:r w:rsidRPr="00536AD9">
        <w:t xml:space="preserve">.   </w:t>
      </w:r>
      <w:r>
        <w:t xml:space="preserve"> The discussion </w:t>
      </w:r>
      <w:proofErr w:type="gramStart"/>
      <w:r>
        <w:t>will be synthesized and shared back with the SX6 Leadership Team as well as organizations/agencies</w:t>
      </w:r>
      <w:proofErr w:type="gramEnd"/>
      <w:r>
        <w:t xml:space="preserve">. </w:t>
      </w:r>
    </w:p>
    <w:p w:rsidR="005922A0" w:rsidRDefault="005922A0"/>
    <w:p w:rsidR="005922A0" w:rsidRPr="00536AD9" w:rsidRDefault="00536AD9" w:rsidP="009658EA">
      <w:pPr>
        <w:spacing w:after="0"/>
        <w:rPr>
          <w:b/>
          <w:u w:val="single"/>
        </w:rPr>
      </w:pPr>
      <w:r w:rsidRPr="00536AD9">
        <w:rPr>
          <w:b/>
          <w:u w:val="single"/>
        </w:rPr>
        <w:t xml:space="preserve">Coalition </w:t>
      </w:r>
      <w:r w:rsidR="005922A0" w:rsidRPr="00536AD9">
        <w:rPr>
          <w:b/>
          <w:u w:val="single"/>
        </w:rPr>
        <w:t xml:space="preserve">Announcements: </w:t>
      </w:r>
    </w:p>
    <w:p w:rsidR="00536AD9" w:rsidRDefault="00536AD9" w:rsidP="00984B63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536AD9">
        <w:rPr>
          <w:rFonts w:asciiTheme="minorHAnsi" w:hAnsiTheme="minorHAnsi" w:cstheme="minorHAnsi"/>
          <w:sz w:val="22"/>
          <w:szCs w:val="22"/>
        </w:rPr>
        <w:t>The City of Austin and Travis County are currently in the process of developing plans for American Rescue Plan funding priorities.  The Success By 6 Recommendations are available for review here</w:t>
      </w:r>
      <w:r>
        <w:t xml:space="preserve">: </w:t>
      </w:r>
    </w:p>
    <w:p w:rsidR="00536AD9" w:rsidRPr="00441B69" w:rsidRDefault="00536AD9" w:rsidP="00C61C80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hyperlink r:id="rId10" w:history="1">
        <w:r w:rsidRPr="00441B69">
          <w:rPr>
            <w:rStyle w:val="Hyperlink"/>
            <w:rFonts w:asciiTheme="minorHAnsi" w:hAnsiTheme="minorHAnsi" w:cstheme="minorHAnsi"/>
            <w:sz w:val="22"/>
            <w:szCs w:val="22"/>
          </w:rPr>
          <w:t>Success By 6 Recommendations</w:t>
        </w:r>
      </w:hyperlink>
      <w:r w:rsidRPr="00441B6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36AD9" w:rsidRPr="00441B69" w:rsidRDefault="00536AD9" w:rsidP="00C61C80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hyperlink r:id="rId11" w:history="1">
        <w:r w:rsidRPr="00441B69">
          <w:rPr>
            <w:rStyle w:val="Hyperlink"/>
            <w:rFonts w:asciiTheme="minorHAnsi" w:hAnsiTheme="minorHAnsi" w:cstheme="minorHAnsi"/>
            <w:sz w:val="22"/>
            <w:szCs w:val="22"/>
          </w:rPr>
          <w:t>Family Connects Supplement</w:t>
        </w:r>
      </w:hyperlink>
      <w:r w:rsidRPr="00441B6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36AD9" w:rsidRPr="00536AD9" w:rsidRDefault="00984B63" w:rsidP="00536AD9">
      <w:pPr>
        <w:pStyle w:val="ListParagraph"/>
        <w:numPr>
          <w:ilvl w:val="0"/>
          <w:numId w:val="1"/>
        </w:numPr>
        <w:rPr>
          <w:rFonts w:cstheme="minorHAnsi"/>
        </w:rPr>
      </w:pPr>
      <w:proofErr w:type="spellStart"/>
      <w:r w:rsidRPr="00536AD9">
        <w:rPr>
          <w:rFonts w:cstheme="minorHAnsi"/>
        </w:rPr>
        <w:t>ConnectATX</w:t>
      </w:r>
      <w:proofErr w:type="spellEnd"/>
      <w:r w:rsidRPr="00536AD9">
        <w:rPr>
          <w:rFonts w:cstheme="minorHAnsi"/>
        </w:rPr>
        <w:t xml:space="preserve"> is now offering: </w:t>
      </w:r>
      <w:hyperlink r:id="rId12" w:history="1">
        <w:r w:rsidRPr="00536AD9">
          <w:rPr>
            <w:rStyle w:val="Hyperlink"/>
            <w:rFonts w:cstheme="minorHAnsi"/>
            <w:shd w:val="clear" w:color="auto" w:fill="FFFFFF"/>
          </w:rPr>
          <w:t xml:space="preserve">Ride United Short-Term Rides through </w:t>
        </w:r>
        <w:proofErr w:type="spellStart"/>
        <w:r w:rsidRPr="00536AD9">
          <w:rPr>
            <w:rStyle w:val="Hyperlink"/>
            <w:rFonts w:cstheme="minorHAnsi"/>
            <w:shd w:val="clear" w:color="auto" w:fill="FFFFFF"/>
          </w:rPr>
          <w:t>ConnectATX</w:t>
        </w:r>
        <w:proofErr w:type="spellEnd"/>
      </w:hyperlink>
      <w:r w:rsidRPr="00536AD9">
        <w:rPr>
          <w:rFonts w:cstheme="minorHAnsi"/>
        </w:rPr>
        <w:t xml:space="preserve"> </w:t>
      </w:r>
    </w:p>
    <w:p w:rsidR="00984B63" w:rsidRDefault="00984B63" w:rsidP="00984B63">
      <w:pPr>
        <w:pStyle w:val="ListParagraph"/>
      </w:pPr>
    </w:p>
    <w:p w:rsidR="00984B63" w:rsidRPr="00536AD9" w:rsidRDefault="00984B63" w:rsidP="00984B63">
      <w:pPr>
        <w:pStyle w:val="NormalWeb"/>
        <w:spacing w:before="0" w:beforeAutospacing="0" w:after="0" w:afterAutospacing="0"/>
        <w:rPr>
          <w:u w:val="single"/>
        </w:rPr>
      </w:pPr>
      <w:r w:rsidRPr="00536AD9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Ongoing Coalition Meetings:</w:t>
      </w:r>
    </w:p>
    <w:p w:rsidR="00984B63" w:rsidRPr="00536AD9" w:rsidRDefault="00984B63" w:rsidP="00984B6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hyperlink r:id="rId13" w:history="1">
        <w:r w:rsidRPr="00536AD9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 xml:space="preserve">City of Austin Early Childhood Council </w:t>
        </w:r>
      </w:hyperlink>
      <w:r w:rsidRPr="00536AD9">
        <w:rPr>
          <w:rFonts w:asciiTheme="minorHAnsi" w:hAnsiTheme="minorHAnsi" w:cstheme="minorHAnsi"/>
          <w:color w:val="000000"/>
          <w:sz w:val="22"/>
          <w:szCs w:val="22"/>
        </w:rPr>
        <w:t> - public meeting, 2</w:t>
      </w:r>
      <w:r w:rsidRPr="00536AD9">
        <w:rPr>
          <w:rFonts w:asciiTheme="minorHAnsi" w:hAnsiTheme="minorHAnsi" w:cstheme="minorHAnsi"/>
          <w:color w:val="000000"/>
          <w:sz w:val="13"/>
          <w:szCs w:val="13"/>
          <w:vertAlign w:val="superscript"/>
        </w:rPr>
        <w:t>nd</w:t>
      </w:r>
      <w:r w:rsidRPr="00536AD9">
        <w:rPr>
          <w:rFonts w:asciiTheme="minorHAnsi" w:hAnsiTheme="minorHAnsi" w:cstheme="minorHAnsi"/>
          <w:color w:val="000000"/>
          <w:sz w:val="22"/>
          <w:szCs w:val="22"/>
        </w:rPr>
        <w:t xml:space="preserve"> Wed monthly</w:t>
      </w:r>
    </w:p>
    <w:p w:rsidR="00984B63" w:rsidRPr="00536AD9" w:rsidRDefault="00984B63" w:rsidP="00984B6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536AD9">
        <w:rPr>
          <w:rFonts w:asciiTheme="minorHAnsi" w:hAnsiTheme="minorHAnsi" w:cstheme="minorHAnsi"/>
          <w:b/>
          <w:color w:val="000000"/>
          <w:sz w:val="22"/>
          <w:szCs w:val="22"/>
        </w:rPr>
        <w:t>Child Care Provider Forum</w:t>
      </w:r>
      <w:r w:rsidRPr="00536AD9">
        <w:rPr>
          <w:rFonts w:asciiTheme="minorHAnsi" w:hAnsiTheme="minorHAnsi" w:cstheme="minorHAnsi"/>
          <w:color w:val="000000"/>
          <w:sz w:val="22"/>
          <w:szCs w:val="22"/>
        </w:rPr>
        <w:t xml:space="preserve"> -  Weekly, Wed at 1 p.m./6 p.m.,</w:t>
      </w:r>
      <w:r w:rsidRPr="00536AD9">
        <w:rPr>
          <w:rFonts w:asciiTheme="minorHAnsi" w:hAnsiTheme="minorHAnsi" w:cstheme="minorHAnsi"/>
          <w:color w:val="000000"/>
          <w:sz w:val="22"/>
          <w:szCs w:val="22"/>
        </w:rPr>
        <w:t xml:space="preserve"> contact</w:t>
      </w:r>
      <w:r w:rsidRPr="00536AD9">
        <w:rPr>
          <w:rFonts w:asciiTheme="minorHAnsi" w:hAnsiTheme="minorHAnsi" w:cstheme="minorHAnsi"/>
          <w:color w:val="000000"/>
          <w:sz w:val="22"/>
          <w:szCs w:val="22"/>
        </w:rPr>
        <w:t xml:space="preserve">  </w:t>
      </w:r>
      <w:hyperlink r:id="rId14" w:history="1">
        <w:r w:rsidRPr="00536AD9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dleach@austincc.edu</w:t>
        </w:r>
      </w:hyperlink>
      <w:r w:rsidRPr="00536AD9">
        <w:rPr>
          <w:rFonts w:asciiTheme="minorHAnsi" w:hAnsiTheme="minorHAnsi" w:cstheme="minorHAnsi"/>
        </w:rPr>
        <w:t xml:space="preserve"> for information </w:t>
      </w:r>
    </w:p>
    <w:p w:rsidR="00984B63" w:rsidRPr="00536AD9" w:rsidRDefault="00984B63" w:rsidP="00984B6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536AD9">
        <w:rPr>
          <w:rFonts w:asciiTheme="minorHAnsi" w:hAnsiTheme="minorHAnsi" w:cstheme="minorHAnsi"/>
          <w:b/>
          <w:color w:val="000000"/>
          <w:sz w:val="22"/>
          <w:szCs w:val="22"/>
        </w:rPr>
        <w:t>SX6 Communications Workgroup</w:t>
      </w:r>
      <w:r w:rsidRPr="00536AD9">
        <w:rPr>
          <w:rFonts w:asciiTheme="minorHAnsi" w:hAnsiTheme="minorHAnsi" w:cstheme="minorHAnsi"/>
          <w:color w:val="000000"/>
          <w:sz w:val="22"/>
          <w:szCs w:val="22"/>
        </w:rPr>
        <w:t xml:space="preserve"> -  </w:t>
      </w:r>
      <w:r w:rsidRPr="00536AD9">
        <w:rPr>
          <w:rFonts w:asciiTheme="minorHAnsi" w:hAnsiTheme="minorHAnsi" w:cstheme="minorHAnsi"/>
          <w:color w:val="000000"/>
          <w:sz w:val="22"/>
          <w:szCs w:val="22"/>
        </w:rPr>
        <w:t xml:space="preserve">Help us improve internal and external communications for the SX6 Coalition, meets </w:t>
      </w:r>
      <w:r w:rsidRPr="00536AD9">
        <w:rPr>
          <w:rFonts w:asciiTheme="minorHAnsi" w:hAnsiTheme="minorHAnsi" w:cstheme="minorHAnsi"/>
          <w:color w:val="000000"/>
          <w:sz w:val="22"/>
          <w:szCs w:val="22"/>
        </w:rPr>
        <w:t xml:space="preserve">Monthly,  </w:t>
      </w:r>
      <w:r w:rsidRPr="00536AD9">
        <w:rPr>
          <w:rFonts w:asciiTheme="minorHAnsi" w:hAnsiTheme="minorHAnsi" w:cstheme="minorHAnsi"/>
          <w:color w:val="000000"/>
          <w:sz w:val="22"/>
          <w:szCs w:val="22"/>
        </w:rPr>
        <w:t xml:space="preserve">contact </w:t>
      </w:r>
      <w:hyperlink r:id="rId15" w:history="1">
        <w:r w:rsidRPr="00536AD9">
          <w:rPr>
            <w:rStyle w:val="Hyperlink"/>
            <w:rFonts w:asciiTheme="minorHAnsi" w:hAnsiTheme="minorHAnsi" w:cstheme="minorHAnsi"/>
            <w:sz w:val="22"/>
            <w:szCs w:val="22"/>
          </w:rPr>
          <w:t>Morgan.Messick@uwatx.org</w:t>
        </w:r>
      </w:hyperlink>
    </w:p>
    <w:p w:rsidR="00984B63" w:rsidRPr="00536AD9" w:rsidRDefault="00984B63" w:rsidP="00984B6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</w:rPr>
      </w:pPr>
      <w:hyperlink r:id="rId16" w:history="1">
        <w:r w:rsidRPr="00536AD9">
          <w:rPr>
            <w:rStyle w:val="Hyperlink"/>
            <w:rFonts w:asciiTheme="minorHAnsi" w:hAnsiTheme="minorHAnsi" w:cstheme="minorHAnsi"/>
          </w:rPr>
          <w:t>SX6 Advocacy Volunteers</w:t>
        </w:r>
      </w:hyperlink>
      <w:r w:rsidRPr="00536AD9">
        <w:rPr>
          <w:rFonts w:asciiTheme="minorHAnsi" w:hAnsiTheme="minorHAnsi" w:cstheme="minorHAnsi"/>
        </w:rPr>
        <w:t xml:space="preserve"> – Sign up for email alerts to take action at the federal, state, and local level.</w:t>
      </w:r>
    </w:p>
    <w:p w:rsidR="00984B63" w:rsidRDefault="00984B63" w:rsidP="00377D36"/>
    <w:p w:rsidR="00984B63" w:rsidRPr="00377D36" w:rsidRDefault="00984B63" w:rsidP="00984B63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u w:val="single"/>
        </w:rPr>
      </w:pPr>
      <w:r w:rsidRPr="00377D36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Other Upcoming Meetings &amp; Events:</w:t>
      </w:r>
    </w:p>
    <w:p w:rsidR="00984B63" w:rsidRPr="009658EA" w:rsidRDefault="00984B63" w:rsidP="009658E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hyperlink r:id="rId17" w:history="1">
        <w:r w:rsidRPr="00377D36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Blue Sunday April 25</w:t>
        </w:r>
        <w:r w:rsidRPr="00377D36">
          <w:rPr>
            <w:rStyle w:val="Hyperlink"/>
            <w:rFonts w:asciiTheme="minorHAnsi" w:hAnsiTheme="minorHAnsi" w:cstheme="minorHAnsi"/>
            <w:color w:val="1155CC"/>
            <w:sz w:val="22"/>
            <w:szCs w:val="22"/>
            <w:vertAlign w:val="superscript"/>
          </w:rPr>
          <w:t xml:space="preserve">th </w:t>
        </w:r>
        <w:r w:rsidRPr="00377D36">
          <w:rPr>
            <w:rStyle w:val="Hyperlink"/>
            <w:rFonts w:asciiTheme="minorHAnsi" w:hAnsiTheme="minorHAnsi" w:cstheme="minorHAnsi"/>
            <w:color w:val="1155CC"/>
            <w:sz w:val="22"/>
            <w:szCs w:val="22"/>
          </w:rPr>
          <w:t> </w:t>
        </w:r>
      </w:hyperlink>
      <w:r w:rsidRPr="00377D36">
        <w:rPr>
          <w:rFonts w:asciiTheme="minorHAnsi" w:hAnsiTheme="minorHAnsi" w:cstheme="minorHAnsi"/>
          <w:color w:val="000000"/>
          <w:sz w:val="22"/>
          <w:szCs w:val="22"/>
        </w:rPr>
        <w:t> </w:t>
      </w:r>
      <w:bookmarkStart w:id="0" w:name="_GoBack"/>
      <w:bookmarkEnd w:id="0"/>
      <w:r w:rsidRPr="009658EA">
        <w:rPr>
          <w:rFonts w:asciiTheme="minorHAnsi" w:hAnsiTheme="minorHAnsi" w:cstheme="minorHAnsi"/>
          <w:color w:val="000000"/>
          <w:sz w:val="22"/>
          <w:szCs w:val="22"/>
        </w:rPr>
        <w:t xml:space="preserve">Participating Congregations: </w:t>
      </w:r>
    </w:p>
    <w:p w:rsidR="00441B69" w:rsidRDefault="00441B69" w:rsidP="00984B63">
      <w:pPr>
        <w:pStyle w:val="NormalWeb"/>
        <w:numPr>
          <w:ilvl w:val="2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  <w:sectPr w:rsidR="00441B6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84B63" w:rsidRPr="00377D36" w:rsidRDefault="00984B63" w:rsidP="009658EA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377D36">
        <w:rPr>
          <w:rFonts w:asciiTheme="minorHAnsi" w:hAnsiTheme="minorHAnsi" w:cstheme="minorHAnsi"/>
          <w:sz w:val="22"/>
          <w:szCs w:val="22"/>
        </w:rPr>
        <w:t>Ebenezer Baptist</w:t>
      </w:r>
      <w:r w:rsidRPr="00377D36">
        <w:rPr>
          <w:rFonts w:asciiTheme="minorHAnsi" w:hAnsiTheme="minorHAnsi" w:cstheme="minorHAnsi"/>
          <w:sz w:val="22"/>
          <w:szCs w:val="22"/>
        </w:rPr>
        <w:cr/>
        <w:t>St. James Missionary Baptist</w:t>
      </w:r>
      <w:r w:rsidRPr="00377D36">
        <w:rPr>
          <w:rFonts w:asciiTheme="minorHAnsi" w:hAnsiTheme="minorHAnsi" w:cstheme="minorHAnsi"/>
          <w:sz w:val="22"/>
          <w:szCs w:val="22"/>
        </w:rPr>
        <w:cr/>
        <w:t>Greater Mt. Zion Church</w:t>
      </w:r>
      <w:r w:rsidRPr="00377D36">
        <w:rPr>
          <w:rFonts w:asciiTheme="minorHAnsi" w:hAnsiTheme="minorHAnsi" w:cstheme="minorHAnsi"/>
          <w:sz w:val="22"/>
          <w:szCs w:val="22"/>
        </w:rPr>
        <w:cr/>
        <w:t>Greater St. John’s Church of God in Christ</w:t>
      </w:r>
      <w:r w:rsidRPr="00377D36">
        <w:rPr>
          <w:rFonts w:asciiTheme="minorHAnsi" w:hAnsiTheme="minorHAnsi" w:cstheme="minorHAnsi"/>
          <w:sz w:val="22"/>
          <w:szCs w:val="22"/>
        </w:rPr>
        <w:cr/>
        <w:t>New Zion Hill Church of God in Christ</w:t>
      </w:r>
    </w:p>
    <w:p w:rsidR="00441B69" w:rsidRDefault="00441B69" w:rsidP="00984B63">
      <w:pPr>
        <w:pStyle w:val="NormalWeb"/>
        <w:numPr>
          <w:ilvl w:val="0"/>
          <w:numId w:val="1"/>
        </w:numPr>
        <w:spacing w:before="0" w:beforeAutospacing="0" w:after="0" w:afterAutospacing="0"/>
        <w:sectPr w:rsidR="00441B69" w:rsidSect="00441B6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84B63" w:rsidRPr="00C90C19" w:rsidRDefault="00984B63" w:rsidP="00984B63">
      <w:pPr>
        <w:pStyle w:val="NormalWeb"/>
        <w:numPr>
          <w:ilvl w:val="0"/>
          <w:numId w:val="1"/>
        </w:numPr>
        <w:spacing w:before="0" w:beforeAutospacing="0" w:after="0" w:afterAutospacing="0"/>
      </w:pPr>
      <w:hyperlink r:id="rId18" w:history="1"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City of Austin Winter Storm Review Task Force: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   Aletha Huston (Early </w:t>
      </w:r>
      <w:r>
        <w:rPr>
          <w:rFonts w:ascii="Calibri" w:hAnsi="Calibri" w:cs="Calibri"/>
          <w:color w:val="000000"/>
          <w:sz w:val="22"/>
          <w:szCs w:val="22"/>
        </w:rPr>
        <w:t>C</w:t>
      </w:r>
      <w:r>
        <w:rPr>
          <w:rFonts w:ascii="Calibri" w:hAnsi="Calibri" w:cs="Calibri"/>
          <w:color w:val="000000"/>
          <w:sz w:val="22"/>
          <w:szCs w:val="22"/>
        </w:rPr>
        <w:t>hildhood Council</w:t>
      </w:r>
      <w:r>
        <w:rPr>
          <w:rFonts w:ascii="Calibri" w:hAnsi="Calibri" w:cs="Calibri"/>
          <w:color w:val="000000"/>
          <w:sz w:val="22"/>
          <w:szCs w:val="22"/>
        </w:rPr>
        <w:t xml:space="preserve"> Rep)</w:t>
      </w:r>
    </w:p>
    <w:p w:rsidR="00C90C19" w:rsidRPr="00C90C19" w:rsidRDefault="00441B69" w:rsidP="00984B63">
      <w:pPr>
        <w:pStyle w:val="NormalWeb"/>
        <w:numPr>
          <w:ilvl w:val="0"/>
          <w:numId w:val="1"/>
        </w:numPr>
        <w:spacing w:before="0" w:beforeAutospacing="0" w:after="0" w:afterAutospacing="0"/>
      </w:pPr>
      <w:hyperlink r:id="rId19" w:history="1">
        <w:r w:rsidR="00377D36" w:rsidRPr="00441B69">
          <w:rPr>
            <w:rStyle w:val="Hyperlink"/>
            <w:rFonts w:ascii="Calibri" w:hAnsi="Calibri" w:cs="Calibri"/>
            <w:sz w:val="22"/>
            <w:szCs w:val="22"/>
          </w:rPr>
          <w:t xml:space="preserve">Save the Date </w:t>
        </w:r>
      </w:hyperlink>
      <w:r w:rsidR="00377D36">
        <w:rPr>
          <w:rFonts w:ascii="Calibri" w:hAnsi="Calibri" w:cs="Calibri"/>
          <w:color w:val="000000"/>
          <w:sz w:val="22"/>
          <w:szCs w:val="22"/>
        </w:rPr>
        <w:t xml:space="preserve"> -  </w:t>
      </w:r>
      <w:r w:rsidR="00C90C19" w:rsidRPr="00377D36">
        <w:rPr>
          <w:rFonts w:ascii="Calibri" w:hAnsi="Calibri" w:cs="Calibri"/>
          <w:b/>
          <w:color w:val="000000"/>
          <w:sz w:val="22"/>
          <w:szCs w:val="22"/>
        </w:rPr>
        <w:t xml:space="preserve">Austin </w:t>
      </w:r>
      <w:r w:rsidR="00377D36" w:rsidRPr="00377D36">
        <w:rPr>
          <w:rFonts w:ascii="Calibri" w:hAnsi="Calibri" w:cs="Calibri"/>
          <w:b/>
          <w:color w:val="000000"/>
          <w:sz w:val="22"/>
          <w:szCs w:val="22"/>
        </w:rPr>
        <w:t>Public Library Kids Block Party – Starting May 10th</w:t>
      </w:r>
    </w:p>
    <w:p w:rsidR="00441B69" w:rsidRDefault="00441B69" w:rsidP="009658EA">
      <w:pPr>
        <w:pStyle w:val="NormalWeb"/>
        <w:spacing w:before="0" w:beforeAutospacing="0"/>
        <w:ind w:left="360"/>
        <w:rPr>
          <w:rFonts w:asciiTheme="minorHAnsi" w:hAnsiTheme="minorHAnsi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3514725</wp:posOffset>
            </wp:positionH>
            <wp:positionV relativeFrom="margin">
              <wp:posOffset>5667375</wp:posOffset>
            </wp:positionV>
            <wp:extent cx="2320290" cy="93345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r_kids_logo.pn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16" b="11057"/>
                    <a:stretch/>
                  </pic:blipFill>
                  <pic:spPr bwMode="auto">
                    <a:xfrm>
                      <a:off x="0" y="0"/>
                      <a:ext cx="2320290" cy="93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77D36" w:rsidRPr="00377D36">
        <w:rPr>
          <w:rFonts w:asciiTheme="minorHAnsi" w:hAnsiTheme="minorHAnsi" w:cstheme="minorHAnsi"/>
          <w:sz w:val="22"/>
          <w:szCs w:val="22"/>
        </w:rPr>
        <w:t xml:space="preserve">Learning Through Play. The Kids Block Party is Austin Public Library’s annual celebration of all the ways kids learn through play – by doing, creating, reading, listening, and exploring. The Kids Block Party 2021 is virtual this year.  Check out our page starting May 10 for </w:t>
      </w:r>
      <w:r w:rsidR="00377D36">
        <w:rPr>
          <w:rFonts w:asciiTheme="minorHAnsi" w:hAnsiTheme="minorHAnsi" w:cstheme="minorHAnsi"/>
          <w:sz w:val="22"/>
          <w:szCs w:val="22"/>
        </w:rPr>
        <w:t xml:space="preserve">fun ideas for </w:t>
      </w:r>
      <w:proofErr w:type="gramStart"/>
      <w:r w:rsidR="00377D36">
        <w:rPr>
          <w:rFonts w:asciiTheme="minorHAnsi" w:hAnsiTheme="minorHAnsi" w:cstheme="minorHAnsi"/>
          <w:sz w:val="22"/>
          <w:szCs w:val="22"/>
        </w:rPr>
        <w:t>kids</w:t>
      </w:r>
      <w:proofErr w:type="gramEnd"/>
      <w:r w:rsidR="00377D36">
        <w:rPr>
          <w:rFonts w:asciiTheme="minorHAnsi" w:hAnsiTheme="minorHAnsi" w:cstheme="minorHAnsi"/>
          <w:sz w:val="22"/>
          <w:szCs w:val="22"/>
        </w:rPr>
        <w:t xml:space="preserve"> ages 0 - 12.   </w:t>
      </w:r>
      <w:r w:rsidR="00377D36" w:rsidRPr="00377D36">
        <w:rPr>
          <w:rFonts w:asciiTheme="minorHAnsi" w:hAnsiTheme="minorHAnsi" w:cstheme="minorHAnsi"/>
          <w:sz w:val="22"/>
          <w:szCs w:val="22"/>
        </w:rPr>
        <w:t xml:space="preserve">Activity bags </w:t>
      </w:r>
      <w:proofErr w:type="gramStart"/>
      <w:r w:rsidR="00377D36" w:rsidRPr="00377D36">
        <w:rPr>
          <w:rFonts w:asciiTheme="minorHAnsi" w:hAnsiTheme="minorHAnsi" w:cstheme="minorHAnsi"/>
          <w:sz w:val="22"/>
          <w:szCs w:val="22"/>
        </w:rPr>
        <w:t>can be picked up</w:t>
      </w:r>
      <w:proofErr w:type="gramEnd"/>
      <w:r w:rsidR="00377D36" w:rsidRPr="00377D36">
        <w:rPr>
          <w:rFonts w:asciiTheme="minorHAnsi" w:hAnsiTheme="minorHAnsi" w:cstheme="minorHAnsi"/>
          <w:sz w:val="22"/>
          <w:szCs w:val="22"/>
        </w:rPr>
        <w:t xml:space="preserve"> at all Express Service library locations, while supplies</w:t>
      </w:r>
      <w:r w:rsidR="00377D36">
        <w:t xml:space="preserve"> last, </w:t>
      </w:r>
      <w:r w:rsidR="00377D36" w:rsidRPr="009658EA">
        <w:rPr>
          <w:rFonts w:asciiTheme="minorHAnsi" w:hAnsiTheme="minorHAnsi"/>
        </w:rPr>
        <w:t>starting May 10.</w:t>
      </w:r>
    </w:p>
    <w:p w:rsidR="009658EA" w:rsidRPr="009658EA" w:rsidRDefault="009658EA" w:rsidP="009658EA">
      <w:pPr>
        <w:pStyle w:val="NormalWeb"/>
        <w:spacing w:before="0" w:beforeAutospacing="0"/>
        <w:ind w:left="360"/>
      </w:pPr>
      <w:hyperlink r:id="rId21" w:history="1">
        <w:r w:rsidRPr="009658EA">
          <w:rPr>
            <w:rStyle w:val="Hyperlink"/>
          </w:rPr>
          <w:t xml:space="preserve">Join us for a LIVE author session with </w:t>
        </w:r>
        <w:proofErr w:type="spellStart"/>
        <w:r w:rsidRPr="009658EA">
          <w:rPr>
            <w:rStyle w:val="Hyperlink"/>
          </w:rPr>
          <w:t>Raúl</w:t>
        </w:r>
        <w:proofErr w:type="spellEnd"/>
        <w:r w:rsidRPr="009658EA">
          <w:rPr>
            <w:rStyle w:val="Hyperlink"/>
          </w:rPr>
          <w:t xml:space="preserve"> </w:t>
        </w:r>
        <w:proofErr w:type="gramStart"/>
        <w:r w:rsidRPr="009658EA">
          <w:rPr>
            <w:rStyle w:val="Hyperlink"/>
          </w:rPr>
          <w:t>The</w:t>
        </w:r>
        <w:proofErr w:type="gramEnd"/>
        <w:r w:rsidRPr="009658EA">
          <w:rPr>
            <w:rStyle w:val="Hyperlink"/>
          </w:rPr>
          <w:t xml:space="preserve"> Third.</w:t>
        </w:r>
      </w:hyperlink>
      <w:r w:rsidRPr="009658EA">
        <w:t> We will enjoy a reading and interactive art demonstration before live Q&amp;A. Youth from all over Austin will have a chance to submit questions in advance or ask questions live!</w:t>
      </w:r>
      <w:r>
        <w:t xml:space="preserve"> </w:t>
      </w:r>
      <w:r w:rsidRPr="009658EA">
        <w:rPr>
          <w:b/>
          <w:bCs/>
        </w:rPr>
        <w:t>Sunday, May 16, 2 PM - </w:t>
      </w:r>
      <w:hyperlink r:id="rId22" w:tgtFrame="_blank" w:history="1">
        <w:r w:rsidRPr="009658EA">
          <w:rPr>
            <w:rStyle w:val="Hyperlink"/>
          </w:rPr>
          <w:t>Please register for this event.</w:t>
        </w:r>
      </w:hyperlink>
    </w:p>
    <w:p w:rsidR="00441B69" w:rsidRPr="00377D36" w:rsidRDefault="00441B69" w:rsidP="009658EA">
      <w:pPr>
        <w:pStyle w:val="Normal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sectPr w:rsidR="00441B69" w:rsidRPr="00377D36" w:rsidSect="00441B6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40BE"/>
    <w:multiLevelType w:val="hybridMultilevel"/>
    <w:tmpl w:val="163EC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84414"/>
    <w:multiLevelType w:val="hybridMultilevel"/>
    <w:tmpl w:val="B66E4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B4C73"/>
    <w:multiLevelType w:val="hybridMultilevel"/>
    <w:tmpl w:val="4F54B7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063647"/>
    <w:multiLevelType w:val="hybridMultilevel"/>
    <w:tmpl w:val="0EE489F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25D07FA"/>
    <w:multiLevelType w:val="hybridMultilevel"/>
    <w:tmpl w:val="7602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A293D"/>
    <w:multiLevelType w:val="hybridMultilevel"/>
    <w:tmpl w:val="7ECA8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21FB2"/>
    <w:multiLevelType w:val="hybridMultilevel"/>
    <w:tmpl w:val="3294B0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67175F8"/>
    <w:multiLevelType w:val="hybridMultilevel"/>
    <w:tmpl w:val="F892C2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005115"/>
    <w:multiLevelType w:val="hybridMultilevel"/>
    <w:tmpl w:val="BD063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A0"/>
    <w:rsid w:val="001866DE"/>
    <w:rsid w:val="00283B4D"/>
    <w:rsid w:val="00377D36"/>
    <w:rsid w:val="00441B69"/>
    <w:rsid w:val="00536AD9"/>
    <w:rsid w:val="005922A0"/>
    <w:rsid w:val="00703E6C"/>
    <w:rsid w:val="008D3DEF"/>
    <w:rsid w:val="009658EA"/>
    <w:rsid w:val="00984B63"/>
    <w:rsid w:val="009F2188"/>
    <w:rsid w:val="00C90C19"/>
    <w:rsid w:val="00D81B79"/>
    <w:rsid w:val="00F5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AA825"/>
  <w15:chartTrackingRefBased/>
  <w15:docId w15:val="{FAB1B16B-43AE-48B4-97DE-D7E0558F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2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22A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84B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5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5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8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samestreetincommunities.org/topics/racial-justice/" TargetMode="External"/><Relationship Id="rId13" Type="http://schemas.openxmlformats.org/officeDocument/2006/relationships/hyperlink" Target="https://www.austintexas.gov/content/early-childhood-council" TargetMode="External"/><Relationship Id="rId18" Type="http://schemas.openxmlformats.org/officeDocument/2006/relationships/hyperlink" Target="http://austintexas.gov/content/winter-storm-review-task-forc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ibrary.austintexas.gov/event/meet-author/live-ra-l-third-759215" TargetMode="External"/><Relationship Id="rId7" Type="http://schemas.openxmlformats.org/officeDocument/2006/relationships/hyperlink" Target="https://sesamestreetincommunities.org/" TargetMode="External"/><Relationship Id="rId12" Type="http://schemas.openxmlformats.org/officeDocument/2006/relationships/hyperlink" Target="&#8226;%09https:/connectatx.unitedwayaustin.org/united-way-for-greater-austin--austin-tx--ride-united-short-term-rides-/5821307740225536?postal=78704" TargetMode="External"/><Relationship Id="rId17" Type="http://schemas.openxmlformats.org/officeDocument/2006/relationships/hyperlink" Target="https://www.unitedwayaustin.org/join-us-for-blue-sunda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forms/d/e/1FAIpQLSdxw-aWTgnhuhOtuZ4NTn3RNdGYW7cFvaPnsuw1tXiHAKI5Wg/viewform?vc=0&amp;c=0&amp;w=1" TargetMode="External"/><Relationship Id="rId20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mailto:Francisco.Gallegos@uwatx.org" TargetMode="External"/><Relationship Id="rId11" Type="http://schemas.openxmlformats.org/officeDocument/2006/relationships/hyperlink" Target="https://drive.google.com/file/d/1g2pwmiNbmvCWjsZ6T5JiaxK2JnwkZZcZ/view?usp=sharin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QcSFIZrHR2Y" TargetMode="External"/><Relationship Id="rId15" Type="http://schemas.openxmlformats.org/officeDocument/2006/relationships/hyperlink" Target="mailto:Morgan.Messick@uwatx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rive.google.com/file/d/1h_d3N5CB1sm4U0lBdfFmj-umnUd01ygH/view?usp=sharing" TargetMode="External"/><Relationship Id="rId19" Type="http://schemas.openxmlformats.org/officeDocument/2006/relationships/hyperlink" Target="https://library.austintexas.gov/KB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3O24Gqi68KqEKxDfNGRfK_1hJGlGDmGNN-CQcHRR7U8/edit?usp=sharing" TargetMode="External"/><Relationship Id="rId14" Type="http://schemas.openxmlformats.org/officeDocument/2006/relationships/hyperlink" Target="mailto:dleach@austincc.edu" TargetMode="External"/><Relationship Id="rId22" Type="http://schemas.openxmlformats.org/officeDocument/2006/relationships/hyperlink" Target="https://www.eventbrite.com/e/austin-public-library-welcomes-raul-the-third-tickets-1505341125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McHorse</dc:creator>
  <cp:keywords/>
  <dc:description/>
  <cp:lastModifiedBy>Cathy McHorse</cp:lastModifiedBy>
  <cp:revision>2</cp:revision>
  <dcterms:created xsi:type="dcterms:W3CDTF">2021-04-23T17:03:00Z</dcterms:created>
  <dcterms:modified xsi:type="dcterms:W3CDTF">2021-04-23T17:03:00Z</dcterms:modified>
</cp:coreProperties>
</file>