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D1" w:rsidRDefault="008451D1" w:rsidP="008451D1">
      <w:pPr>
        <w:rPr>
          <w:rFonts w:cstheme="minorHAnsi"/>
          <w:b/>
          <w:sz w:val="36"/>
          <w:szCs w:val="36"/>
        </w:rPr>
      </w:pPr>
      <w:r>
        <w:rPr>
          <w:noProof/>
        </w:rPr>
        <w:drawing>
          <wp:inline distT="0" distB="0" distL="0" distR="0">
            <wp:extent cx="1752600" cy="328787"/>
            <wp:effectExtent l="0" t="0" r="0" b="0"/>
            <wp:docPr id="1" name="Picture 1" descr="Miss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963" cy="350617"/>
                    </a:xfrm>
                    <a:prstGeom prst="rect">
                      <a:avLst/>
                    </a:prstGeom>
                    <a:noFill/>
                    <a:ln>
                      <a:noFill/>
                    </a:ln>
                  </pic:spPr>
                </pic:pic>
              </a:graphicData>
            </a:graphic>
          </wp:inline>
        </w:drawing>
      </w:r>
    </w:p>
    <w:p w:rsidR="004E3ABC" w:rsidRPr="00793458" w:rsidRDefault="00736876" w:rsidP="008451D1">
      <w:pPr>
        <w:rPr>
          <w:rFonts w:cstheme="minorHAnsi"/>
          <w:b/>
          <w:sz w:val="24"/>
          <w:szCs w:val="24"/>
        </w:rPr>
      </w:pPr>
      <w:r w:rsidRPr="00793458">
        <w:rPr>
          <w:rFonts w:cstheme="minorHAnsi"/>
          <w:b/>
          <w:sz w:val="36"/>
          <w:szCs w:val="36"/>
        </w:rPr>
        <w:t>Sample job description: Bookkeeper</w:t>
      </w:r>
    </w:p>
    <w:tbl>
      <w:tblPr>
        <w:tblStyle w:val="TableGrid"/>
        <w:tblW w:w="9355" w:type="dxa"/>
        <w:tblLook w:val="04A0" w:firstRow="1" w:lastRow="0" w:firstColumn="1" w:lastColumn="0" w:noHBand="0" w:noVBand="1"/>
      </w:tblPr>
      <w:tblGrid>
        <w:gridCol w:w="2065"/>
        <w:gridCol w:w="3690"/>
        <w:gridCol w:w="1170"/>
        <w:gridCol w:w="2430"/>
      </w:tblGrid>
      <w:tr w:rsidR="008442B8" w:rsidRPr="00793458" w:rsidTr="002A338B">
        <w:tc>
          <w:tcPr>
            <w:tcW w:w="2065" w:type="dxa"/>
            <w:shd w:val="clear" w:color="auto" w:fill="B8AC8E"/>
          </w:tcPr>
          <w:p w:rsidR="008442B8" w:rsidRPr="00793458" w:rsidRDefault="008442B8" w:rsidP="00DF72AA">
            <w:pPr>
              <w:rPr>
                <w:rFonts w:cstheme="minorHAnsi"/>
                <w:b/>
                <w:sz w:val="24"/>
                <w:szCs w:val="24"/>
              </w:rPr>
            </w:pPr>
            <w:r w:rsidRPr="00793458">
              <w:rPr>
                <w:rFonts w:cstheme="minorHAnsi"/>
                <w:b/>
                <w:sz w:val="24"/>
                <w:szCs w:val="24"/>
              </w:rPr>
              <w:t>Employee name</w:t>
            </w:r>
          </w:p>
        </w:tc>
        <w:tc>
          <w:tcPr>
            <w:tcW w:w="3690" w:type="dxa"/>
            <w:shd w:val="clear" w:color="auto" w:fill="auto"/>
          </w:tcPr>
          <w:p w:rsidR="008442B8" w:rsidRPr="00793458" w:rsidRDefault="008442B8" w:rsidP="006176A7">
            <w:pPr>
              <w:rPr>
                <w:rFonts w:cstheme="minorHAnsi"/>
                <w:sz w:val="24"/>
                <w:szCs w:val="24"/>
              </w:rPr>
            </w:pPr>
            <w:r w:rsidRPr="00793458">
              <w:rPr>
                <w:rFonts w:cstheme="minorHAnsi"/>
                <w:color w:val="FF0000"/>
                <w:sz w:val="24"/>
                <w:szCs w:val="24"/>
              </w:rPr>
              <w:t>Full name</w:t>
            </w:r>
          </w:p>
        </w:tc>
        <w:tc>
          <w:tcPr>
            <w:tcW w:w="1170" w:type="dxa"/>
            <w:shd w:val="clear" w:color="auto" w:fill="B8AC8E"/>
          </w:tcPr>
          <w:p w:rsidR="008442B8" w:rsidRPr="00793458" w:rsidRDefault="008442B8" w:rsidP="006176A7">
            <w:pPr>
              <w:rPr>
                <w:rFonts w:cstheme="minorHAnsi"/>
                <w:b/>
                <w:sz w:val="24"/>
                <w:szCs w:val="24"/>
              </w:rPr>
            </w:pPr>
            <w:r w:rsidRPr="00793458">
              <w:rPr>
                <w:rFonts w:cstheme="minorHAnsi"/>
                <w:b/>
                <w:sz w:val="24"/>
                <w:szCs w:val="24"/>
              </w:rPr>
              <w:t>Job title</w:t>
            </w:r>
          </w:p>
        </w:tc>
        <w:tc>
          <w:tcPr>
            <w:tcW w:w="2430" w:type="dxa"/>
            <w:shd w:val="clear" w:color="auto" w:fill="auto"/>
          </w:tcPr>
          <w:p w:rsidR="008442B8" w:rsidRPr="00793458" w:rsidRDefault="008442B8" w:rsidP="006176A7">
            <w:pPr>
              <w:rPr>
                <w:rFonts w:cstheme="minorHAnsi"/>
                <w:sz w:val="24"/>
                <w:szCs w:val="24"/>
              </w:rPr>
            </w:pPr>
            <w:r w:rsidRPr="00793458">
              <w:rPr>
                <w:rFonts w:cstheme="minorHAnsi"/>
                <w:sz w:val="24"/>
                <w:szCs w:val="24"/>
              </w:rPr>
              <w:t>Bookkeeper</w:t>
            </w:r>
          </w:p>
        </w:tc>
      </w:tr>
      <w:tr w:rsidR="008442B8" w:rsidRPr="00793458" w:rsidTr="002A338B">
        <w:tc>
          <w:tcPr>
            <w:tcW w:w="2065" w:type="dxa"/>
            <w:shd w:val="clear" w:color="auto" w:fill="B8AC8E"/>
          </w:tcPr>
          <w:p w:rsidR="008442B8" w:rsidRPr="00793458" w:rsidRDefault="008442B8" w:rsidP="006176A7">
            <w:pPr>
              <w:rPr>
                <w:rFonts w:cstheme="minorHAnsi"/>
                <w:sz w:val="24"/>
                <w:szCs w:val="24"/>
              </w:rPr>
            </w:pPr>
            <w:r w:rsidRPr="00793458">
              <w:rPr>
                <w:rFonts w:cstheme="minorHAnsi"/>
                <w:b/>
                <w:sz w:val="24"/>
                <w:szCs w:val="24"/>
              </w:rPr>
              <w:t>Direct supervisor</w:t>
            </w:r>
          </w:p>
        </w:tc>
        <w:tc>
          <w:tcPr>
            <w:tcW w:w="3690" w:type="dxa"/>
            <w:shd w:val="clear" w:color="auto" w:fill="auto"/>
          </w:tcPr>
          <w:p w:rsidR="008442B8" w:rsidRPr="00793458" w:rsidRDefault="008442B8" w:rsidP="006176A7">
            <w:pPr>
              <w:rPr>
                <w:rFonts w:cstheme="minorHAnsi"/>
                <w:sz w:val="24"/>
                <w:szCs w:val="24"/>
              </w:rPr>
            </w:pPr>
            <w:r w:rsidRPr="00793458">
              <w:rPr>
                <w:rFonts w:cstheme="minorHAnsi"/>
                <w:color w:val="FF0000"/>
                <w:sz w:val="24"/>
                <w:szCs w:val="24"/>
              </w:rPr>
              <w:t>Full name</w:t>
            </w:r>
          </w:p>
        </w:tc>
        <w:tc>
          <w:tcPr>
            <w:tcW w:w="1170" w:type="dxa"/>
            <w:shd w:val="clear" w:color="auto" w:fill="B8AC8E"/>
          </w:tcPr>
          <w:p w:rsidR="008442B8" w:rsidRPr="00793458" w:rsidRDefault="008442B8" w:rsidP="006176A7">
            <w:pPr>
              <w:rPr>
                <w:rFonts w:cstheme="minorHAnsi"/>
                <w:b/>
                <w:sz w:val="24"/>
                <w:szCs w:val="24"/>
              </w:rPr>
            </w:pPr>
            <w:r w:rsidRPr="00793458">
              <w:rPr>
                <w:rFonts w:cstheme="minorHAnsi"/>
                <w:b/>
                <w:sz w:val="24"/>
                <w:szCs w:val="24"/>
              </w:rPr>
              <w:t>Job title</w:t>
            </w:r>
          </w:p>
        </w:tc>
        <w:tc>
          <w:tcPr>
            <w:tcW w:w="2430" w:type="dxa"/>
            <w:shd w:val="clear" w:color="auto" w:fill="auto"/>
          </w:tcPr>
          <w:p w:rsidR="008442B8" w:rsidRPr="00793458" w:rsidRDefault="008442B8" w:rsidP="006176A7">
            <w:pPr>
              <w:rPr>
                <w:rFonts w:cstheme="minorHAnsi"/>
                <w:sz w:val="24"/>
                <w:szCs w:val="24"/>
              </w:rPr>
            </w:pPr>
            <w:r w:rsidRPr="00793458">
              <w:rPr>
                <w:rFonts w:cstheme="minorHAnsi"/>
                <w:color w:val="FF0000"/>
                <w:sz w:val="24"/>
                <w:szCs w:val="24"/>
              </w:rPr>
              <w:t>Job title</w:t>
            </w:r>
          </w:p>
        </w:tc>
      </w:tr>
      <w:tr w:rsidR="004E3ABC" w:rsidRPr="00793458" w:rsidTr="002A338B">
        <w:tc>
          <w:tcPr>
            <w:tcW w:w="2065"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Classification</w:t>
            </w:r>
          </w:p>
        </w:tc>
        <w:tc>
          <w:tcPr>
            <w:tcW w:w="7290" w:type="dxa"/>
            <w:gridSpan w:val="3"/>
            <w:vAlign w:val="center"/>
          </w:tcPr>
          <w:p w:rsidR="006176A7" w:rsidRPr="00793458" w:rsidRDefault="00AD411F" w:rsidP="006176A7">
            <w:pPr>
              <w:rPr>
                <w:rFonts w:cstheme="minorHAnsi"/>
                <w:color w:val="FF0000"/>
                <w:sz w:val="24"/>
                <w:szCs w:val="24"/>
              </w:rPr>
            </w:pPr>
            <w:sdt>
              <w:sdtPr>
                <w:rPr>
                  <w:rFonts w:cstheme="minorHAnsi"/>
                  <w:sz w:val="24"/>
                  <w:szCs w:val="24"/>
                </w:rPr>
                <w:id w:val="447973098"/>
                <w14:checkbox>
                  <w14:checked w14:val="1"/>
                  <w14:checkedState w14:val="2612" w14:font="MS Gothic"/>
                  <w14:uncheckedState w14:val="2610" w14:font="MS Gothic"/>
                </w14:checkbox>
              </w:sdtPr>
              <w:sdtEndPr/>
              <w:sdtContent>
                <w:r w:rsidR="009E4BB7" w:rsidRPr="00793458">
                  <w:rPr>
                    <w:rFonts w:ascii="Segoe UI Symbol" w:eastAsia="MS Gothic" w:hAnsi="Segoe UI Symbol" w:cs="Segoe UI Symbol"/>
                    <w:sz w:val="24"/>
                    <w:szCs w:val="24"/>
                  </w:rPr>
                  <w:t>☒</w:t>
                </w:r>
              </w:sdtContent>
            </w:sdt>
            <w:r w:rsidR="004E3ABC" w:rsidRPr="00793458">
              <w:rPr>
                <w:rFonts w:cstheme="minorHAnsi"/>
                <w:sz w:val="24"/>
                <w:szCs w:val="24"/>
              </w:rPr>
              <w:t xml:space="preserve"> Nonexempt </w:t>
            </w:r>
            <w:sdt>
              <w:sdtPr>
                <w:rPr>
                  <w:rFonts w:cstheme="minorHAnsi"/>
                  <w:sz w:val="24"/>
                  <w:szCs w:val="24"/>
                </w:rPr>
                <w:id w:val="-894900064"/>
                <w14:checkbox>
                  <w14:checked w14:val="0"/>
                  <w14:checkedState w14:val="2612" w14:font="MS Gothic"/>
                  <w14:uncheckedState w14:val="2610" w14:font="MS Gothic"/>
                </w14:checkbox>
              </w:sdtPr>
              <w:sdtEndPr/>
              <w:sdtContent>
                <w:r w:rsidR="009E4BB7" w:rsidRPr="00793458">
                  <w:rPr>
                    <w:rFonts w:ascii="Segoe UI Symbol" w:eastAsia="MS Gothic" w:hAnsi="Segoe UI Symbol" w:cs="Segoe UI Symbol"/>
                    <w:sz w:val="24"/>
                    <w:szCs w:val="24"/>
                  </w:rPr>
                  <w:t>☐</w:t>
                </w:r>
              </w:sdtContent>
            </w:sdt>
            <w:r w:rsidR="004E3ABC" w:rsidRPr="00793458">
              <w:rPr>
                <w:rFonts w:cstheme="minorHAnsi"/>
                <w:sz w:val="24"/>
                <w:szCs w:val="24"/>
              </w:rPr>
              <w:t xml:space="preserve"> Exempt</w:t>
            </w:r>
            <w:r w:rsidR="00E03FD3" w:rsidRPr="00793458">
              <w:rPr>
                <w:rFonts w:cstheme="minorHAnsi"/>
                <w:sz w:val="24"/>
                <w:szCs w:val="24"/>
              </w:rPr>
              <w:t xml:space="preserve"> </w:t>
            </w:r>
            <w:r w:rsidR="00E03FD3" w:rsidRPr="00793458">
              <w:rPr>
                <w:rFonts w:cstheme="minorHAnsi"/>
                <w:color w:val="FF0000"/>
                <w:sz w:val="24"/>
                <w:szCs w:val="24"/>
              </w:rPr>
              <w:t>(U.S. only)</w:t>
            </w:r>
          </w:p>
        </w:tc>
      </w:tr>
      <w:tr w:rsidR="004E3ABC" w:rsidRPr="00793458" w:rsidTr="002A338B">
        <w:tc>
          <w:tcPr>
            <w:tcW w:w="2065" w:type="dxa"/>
            <w:shd w:val="clear" w:color="auto" w:fill="B8AC8E"/>
          </w:tcPr>
          <w:p w:rsidR="004E3ABC" w:rsidRPr="00793458" w:rsidRDefault="004E3ABC" w:rsidP="00DF72AA">
            <w:pPr>
              <w:rPr>
                <w:rFonts w:cstheme="minorHAnsi"/>
                <w:sz w:val="24"/>
                <w:szCs w:val="24"/>
              </w:rPr>
            </w:pPr>
            <w:r w:rsidRPr="00793458">
              <w:rPr>
                <w:rFonts w:cstheme="minorHAnsi"/>
                <w:b/>
                <w:sz w:val="24"/>
                <w:szCs w:val="24"/>
              </w:rPr>
              <w:t>Position type</w:t>
            </w:r>
          </w:p>
        </w:tc>
        <w:tc>
          <w:tcPr>
            <w:tcW w:w="7290" w:type="dxa"/>
            <w:gridSpan w:val="3"/>
          </w:tcPr>
          <w:p w:rsidR="006176A7" w:rsidRPr="00793458" w:rsidRDefault="00AD411F" w:rsidP="006176A7">
            <w:pPr>
              <w:rPr>
                <w:rFonts w:cstheme="minorHAnsi"/>
                <w:sz w:val="24"/>
                <w:szCs w:val="24"/>
              </w:rPr>
            </w:pPr>
            <w:sdt>
              <w:sdtPr>
                <w:rPr>
                  <w:rFonts w:cstheme="minorHAnsi"/>
                  <w:sz w:val="24"/>
                  <w:szCs w:val="24"/>
                </w:rPr>
                <w:id w:val="-21859968"/>
                <w14:checkbox>
                  <w14:checked w14:val="1"/>
                  <w14:checkedState w14:val="2612" w14:font="MS Gothic"/>
                  <w14:uncheckedState w14:val="2610" w14:font="MS Gothic"/>
                </w14:checkbox>
              </w:sdtPr>
              <w:sdtEndPr/>
              <w:sdtContent>
                <w:r w:rsidR="002737AA" w:rsidRPr="00793458">
                  <w:rPr>
                    <w:rFonts w:ascii="Segoe UI Symbol" w:eastAsia="MS Gothic" w:hAnsi="Segoe UI Symbol" w:cs="Segoe UI Symbol"/>
                    <w:sz w:val="24"/>
                    <w:szCs w:val="24"/>
                  </w:rPr>
                  <w:t>☒</w:t>
                </w:r>
              </w:sdtContent>
            </w:sdt>
            <w:r w:rsidR="004E3ABC" w:rsidRPr="00793458">
              <w:rPr>
                <w:rFonts w:cstheme="minorHAnsi"/>
                <w:sz w:val="24"/>
                <w:szCs w:val="24"/>
              </w:rPr>
              <w:t xml:space="preserve"> Full-time </w:t>
            </w:r>
            <w:sdt>
              <w:sdtPr>
                <w:rPr>
                  <w:rFonts w:cstheme="minorHAnsi"/>
                  <w:sz w:val="24"/>
                  <w:szCs w:val="24"/>
                </w:rPr>
                <w:id w:val="-1296361669"/>
                <w14:checkbox>
                  <w14:checked w14:val="0"/>
                  <w14:checkedState w14:val="2612" w14:font="MS Gothic"/>
                  <w14:uncheckedState w14:val="2610" w14:font="MS Gothic"/>
                </w14:checkbox>
              </w:sdtPr>
              <w:sdtEndPr/>
              <w:sdtContent>
                <w:r w:rsidR="004E3ABC" w:rsidRPr="00793458">
                  <w:rPr>
                    <w:rFonts w:ascii="Segoe UI Symbol" w:eastAsia="MS Gothic" w:hAnsi="Segoe UI Symbol" w:cs="Segoe UI Symbol"/>
                    <w:sz w:val="24"/>
                    <w:szCs w:val="24"/>
                  </w:rPr>
                  <w:t>☐</w:t>
                </w:r>
              </w:sdtContent>
            </w:sdt>
            <w:r w:rsidR="004E3ABC" w:rsidRPr="00793458">
              <w:rPr>
                <w:rFonts w:cstheme="minorHAnsi"/>
                <w:sz w:val="24"/>
                <w:szCs w:val="24"/>
              </w:rPr>
              <w:t xml:space="preserve"> Part-time </w:t>
            </w:r>
            <w:sdt>
              <w:sdtPr>
                <w:rPr>
                  <w:rFonts w:cstheme="minorHAnsi"/>
                  <w:sz w:val="24"/>
                  <w:szCs w:val="24"/>
                </w:rPr>
                <w:id w:val="-1897273343"/>
                <w14:checkbox>
                  <w14:checked w14:val="0"/>
                  <w14:checkedState w14:val="2612" w14:font="MS Gothic"/>
                  <w14:uncheckedState w14:val="2610" w14:font="MS Gothic"/>
                </w14:checkbox>
              </w:sdtPr>
              <w:sdtEndPr/>
              <w:sdtContent>
                <w:r w:rsidR="004E3ABC" w:rsidRPr="00793458">
                  <w:rPr>
                    <w:rFonts w:ascii="Segoe UI Symbol" w:eastAsia="MS Gothic" w:hAnsi="Segoe UI Symbol" w:cs="Segoe UI Symbol"/>
                    <w:sz w:val="24"/>
                    <w:szCs w:val="24"/>
                  </w:rPr>
                  <w:t>☐</w:t>
                </w:r>
              </w:sdtContent>
            </w:sdt>
            <w:r w:rsidR="004E3ABC" w:rsidRPr="00793458">
              <w:rPr>
                <w:rFonts w:cstheme="minorHAnsi"/>
                <w:sz w:val="24"/>
                <w:szCs w:val="24"/>
              </w:rPr>
              <w:t xml:space="preserve"> Temporary</w:t>
            </w:r>
          </w:p>
        </w:tc>
      </w:tr>
      <w:tr w:rsidR="004E3ABC" w:rsidRPr="00793458" w:rsidTr="002A338B">
        <w:tc>
          <w:tcPr>
            <w:tcW w:w="2065" w:type="dxa"/>
            <w:shd w:val="clear" w:color="auto" w:fill="B8AC8E"/>
          </w:tcPr>
          <w:p w:rsidR="004E3ABC" w:rsidRPr="00793458" w:rsidRDefault="006176A7" w:rsidP="00DF72AA">
            <w:pPr>
              <w:rPr>
                <w:rFonts w:cstheme="minorHAnsi"/>
                <w:b/>
                <w:sz w:val="24"/>
                <w:szCs w:val="24"/>
              </w:rPr>
            </w:pPr>
            <w:r w:rsidRPr="00793458">
              <w:rPr>
                <w:rFonts w:cstheme="minorHAnsi"/>
                <w:b/>
                <w:sz w:val="24"/>
                <w:szCs w:val="24"/>
              </w:rPr>
              <w:t>W</w:t>
            </w:r>
            <w:r w:rsidR="004E3ABC" w:rsidRPr="00793458">
              <w:rPr>
                <w:rFonts w:cstheme="minorHAnsi"/>
                <w:b/>
                <w:sz w:val="24"/>
                <w:szCs w:val="24"/>
              </w:rPr>
              <w:t>orking hours</w:t>
            </w:r>
          </w:p>
        </w:tc>
        <w:tc>
          <w:tcPr>
            <w:tcW w:w="7290" w:type="dxa"/>
            <w:gridSpan w:val="3"/>
          </w:tcPr>
          <w:p w:rsidR="006176A7" w:rsidRPr="00793458" w:rsidRDefault="004E3ABC" w:rsidP="006176A7">
            <w:pPr>
              <w:rPr>
                <w:rFonts w:cstheme="minorHAnsi"/>
                <w:sz w:val="24"/>
                <w:szCs w:val="24"/>
              </w:rPr>
            </w:pPr>
            <w:r w:rsidRPr="00793458">
              <w:rPr>
                <w:rFonts w:cstheme="minorHAnsi"/>
                <w:sz w:val="24"/>
                <w:szCs w:val="24"/>
              </w:rPr>
              <w:t>Days and hours of work are Monday through Friday, 8:30 a.m. to 5 p.m. Occasional evening and weekend work may be required as job duties demand.</w:t>
            </w:r>
          </w:p>
        </w:tc>
      </w:tr>
      <w:tr w:rsidR="004E3ABC" w:rsidRPr="00793458" w:rsidTr="002A338B">
        <w:tc>
          <w:tcPr>
            <w:tcW w:w="2065" w:type="dxa"/>
            <w:shd w:val="clear" w:color="auto" w:fill="B8AC8E"/>
          </w:tcPr>
          <w:p w:rsidR="004E3ABC" w:rsidRPr="00793458" w:rsidRDefault="006176A7" w:rsidP="00DF72AA">
            <w:pPr>
              <w:rPr>
                <w:rFonts w:cstheme="minorHAnsi"/>
                <w:b/>
                <w:sz w:val="24"/>
                <w:szCs w:val="24"/>
              </w:rPr>
            </w:pPr>
            <w:r w:rsidRPr="00793458">
              <w:rPr>
                <w:rFonts w:cstheme="minorHAnsi"/>
                <w:b/>
                <w:sz w:val="24"/>
                <w:szCs w:val="24"/>
              </w:rPr>
              <w:t>Compensation</w:t>
            </w:r>
          </w:p>
        </w:tc>
        <w:tc>
          <w:tcPr>
            <w:tcW w:w="7290" w:type="dxa"/>
            <w:gridSpan w:val="3"/>
          </w:tcPr>
          <w:p w:rsidR="006176A7" w:rsidRPr="00793458" w:rsidRDefault="000F36A2" w:rsidP="006176A7">
            <w:pPr>
              <w:rPr>
                <w:rFonts w:cstheme="minorHAnsi"/>
                <w:sz w:val="24"/>
                <w:szCs w:val="24"/>
              </w:rPr>
            </w:pPr>
            <w:r w:rsidRPr="00793458">
              <w:rPr>
                <w:rFonts w:cstheme="minorHAnsi"/>
                <w:color w:val="FF0000"/>
                <w:sz w:val="24"/>
                <w:szCs w:val="24"/>
              </w:rPr>
              <w:t>List salary, salary grade and pay range (minimum and maximum salary).</w:t>
            </w:r>
          </w:p>
        </w:tc>
      </w:tr>
      <w:tr w:rsidR="004E3ABC" w:rsidRPr="00793458" w:rsidTr="002A338B">
        <w:tc>
          <w:tcPr>
            <w:tcW w:w="2065"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Supervisory responsibilities</w:t>
            </w:r>
          </w:p>
        </w:tc>
        <w:tc>
          <w:tcPr>
            <w:tcW w:w="7290" w:type="dxa"/>
            <w:gridSpan w:val="3"/>
          </w:tcPr>
          <w:p w:rsidR="004E3ABC" w:rsidRPr="00793458" w:rsidRDefault="004E3ABC" w:rsidP="00DF72AA">
            <w:pPr>
              <w:rPr>
                <w:rFonts w:cstheme="minorHAnsi"/>
                <w:sz w:val="24"/>
                <w:szCs w:val="24"/>
              </w:rPr>
            </w:pPr>
            <w:r w:rsidRPr="00793458">
              <w:rPr>
                <w:rFonts w:cstheme="minorHAnsi"/>
                <w:sz w:val="24"/>
                <w:szCs w:val="24"/>
              </w:rPr>
              <w:t>This position has no supervisory responsibilities.</w:t>
            </w:r>
          </w:p>
        </w:tc>
      </w:tr>
    </w:tbl>
    <w:p w:rsidR="004E3ABC" w:rsidRPr="00793458" w:rsidRDefault="004E3ABC" w:rsidP="004E3ABC">
      <w:pPr>
        <w:rPr>
          <w:rFonts w:cstheme="minorHAnsi"/>
          <w:sz w:val="24"/>
          <w:szCs w:val="24"/>
        </w:rPr>
      </w:pPr>
    </w:p>
    <w:tbl>
      <w:tblPr>
        <w:tblStyle w:val="TableGrid"/>
        <w:tblW w:w="0" w:type="auto"/>
        <w:tblLook w:val="04A0" w:firstRow="1" w:lastRow="0" w:firstColumn="1" w:lastColumn="0" w:noHBand="0" w:noVBand="1"/>
      </w:tblPr>
      <w:tblGrid>
        <w:gridCol w:w="9350"/>
      </w:tblGrid>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Job summary or purpose</w:t>
            </w:r>
          </w:p>
        </w:tc>
      </w:tr>
      <w:tr w:rsidR="004E3ABC" w:rsidRPr="00793458" w:rsidTr="00DF72AA">
        <w:tc>
          <w:tcPr>
            <w:tcW w:w="9350" w:type="dxa"/>
          </w:tcPr>
          <w:p w:rsidR="004E3ABC" w:rsidRPr="00793458" w:rsidRDefault="009E4BB7" w:rsidP="009E4BB7">
            <w:pPr>
              <w:rPr>
                <w:rFonts w:cstheme="minorHAnsi"/>
                <w:sz w:val="24"/>
                <w:szCs w:val="24"/>
              </w:rPr>
            </w:pPr>
            <w:r w:rsidRPr="00793458">
              <w:rPr>
                <w:rFonts w:cstheme="minorHAnsi"/>
                <w:sz w:val="24"/>
                <w:szCs w:val="24"/>
              </w:rPr>
              <w:t>The bookkeeper is responsible for implementing and/or maintaining the organization</w:t>
            </w:r>
            <w:r w:rsidR="006176A7" w:rsidRPr="00793458">
              <w:rPr>
                <w:rFonts w:cstheme="minorHAnsi"/>
                <w:sz w:val="24"/>
                <w:szCs w:val="24"/>
              </w:rPr>
              <w:t>'</w:t>
            </w:r>
            <w:r w:rsidRPr="00793458">
              <w:rPr>
                <w:rFonts w:cstheme="minorHAnsi"/>
                <w:sz w:val="24"/>
                <w:szCs w:val="24"/>
              </w:rPr>
              <w:t xml:space="preserve">s accounting system. The bookkeeper is responsible for day-to-day accounting, such as journal entries, processing invoices, account reconciliations and bank deposits. The bookkeeper also keeps records of assets and liabilities, and assists with preparation of financial statements and reports. </w:t>
            </w:r>
          </w:p>
          <w:p w:rsidR="009E4BB7" w:rsidRPr="00793458" w:rsidRDefault="009E4BB7" w:rsidP="009E4BB7">
            <w:pPr>
              <w:rPr>
                <w:rFonts w:cstheme="minorHAnsi"/>
                <w:color w:val="000000"/>
                <w:sz w:val="24"/>
                <w:szCs w:val="24"/>
                <w:shd w:val="clear" w:color="auto" w:fill="FFFFFF"/>
              </w:rPr>
            </w:pPr>
          </w:p>
        </w:tc>
      </w:tr>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Essential functions</w:t>
            </w:r>
          </w:p>
        </w:tc>
      </w:tr>
      <w:tr w:rsidR="004E3ABC" w:rsidRPr="00793458" w:rsidTr="00DF72AA">
        <w:tc>
          <w:tcPr>
            <w:tcW w:w="9350" w:type="dxa"/>
          </w:tcPr>
          <w:p w:rsidR="004E3ABC" w:rsidRPr="00793458" w:rsidRDefault="004E3ABC" w:rsidP="00DF72AA">
            <w:pPr>
              <w:shd w:val="clear" w:color="auto" w:fill="FFFFFF"/>
              <w:rPr>
                <w:rFonts w:eastAsia="Times New Roman" w:cstheme="minorHAnsi"/>
                <w:sz w:val="24"/>
                <w:szCs w:val="24"/>
              </w:rPr>
            </w:pPr>
            <w:r w:rsidRPr="00793458">
              <w:rPr>
                <w:rFonts w:eastAsia="Times New Roman" w:cstheme="minorHAnsi"/>
                <w:sz w:val="24"/>
                <w:szCs w:val="24"/>
              </w:rPr>
              <w:t xml:space="preserve">Essential functions of the </w:t>
            </w:r>
            <w:r w:rsidR="00922075" w:rsidRPr="00793458">
              <w:rPr>
                <w:rFonts w:cstheme="minorHAnsi"/>
                <w:sz w:val="24"/>
                <w:szCs w:val="24"/>
              </w:rPr>
              <w:t>bookkeeper</w:t>
            </w:r>
            <w:r w:rsidR="00922075" w:rsidRPr="00793458">
              <w:rPr>
                <w:rFonts w:eastAsia="Times New Roman" w:cstheme="minorHAnsi"/>
                <w:sz w:val="24"/>
                <w:szCs w:val="24"/>
              </w:rPr>
              <w:t xml:space="preserve"> i</w:t>
            </w:r>
            <w:r w:rsidRPr="00793458">
              <w:rPr>
                <w:rFonts w:eastAsia="Times New Roman" w:cstheme="minorHAnsi"/>
                <w:sz w:val="24"/>
                <w:szCs w:val="24"/>
              </w:rPr>
              <w:t>nclude, but are not limited to, the following:</w:t>
            </w:r>
          </w:p>
          <w:p w:rsidR="004E3ABC" w:rsidRPr="00793458" w:rsidRDefault="004E3ABC" w:rsidP="00DF72AA">
            <w:pPr>
              <w:shd w:val="clear" w:color="auto" w:fill="FFFFFF"/>
              <w:rPr>
                <w:rFonts w:eastAsia="Times New Roman" w:cstheme="minorHAnsi"/>
                <w:sz w:val="24"/>
                <w:szCs w:val="24"/>
              </w:rPr>
            </w:pPr>
          </w:p>
          <w:p w:rsidR="004E3ABC" w:rsidRPr="00793458" w:rsidRDefault="004E3ABC" w:rsidP="004E3ABC">
            <w:pPr>
              <w:numPr>
                <w:ilvl w:val="0"/>
                <w:numId w:val="3"/>
              </w:numPr>
              <w:spacing w:line="256" w:lineRule="auto"/>
              <w:rPr>
                <w:rFonts w:cstheme="minorHAnsi"/>
                <w:sz w:val="24"/>
                <w:szCs w:val="24"/>
              </w:rPr>
            </w:pPr>
            <w:r w:rsidRPr="00793458">
              <w:rPr>
                <w:rFonts w:cstheme="minorHAnsi"/>
                <w:sz w:val="24"/>
                <w:szCs w:val="24"/>
              </w:rPr>
              <w:t xml:space="preserve">Performing basic accounting procedures (such as accounts receivable, accounts payable, time billing, payroll, </w:t>
            </w:r>
            <w:r w:rsidRPr="00793458">
              <w:rPr>
                <w:rFonts w:cstheme="minorHAnsi"/>
                <w:color w:val="222222"/>
                <w:sz w:val="24"/>
                <w:szCs w:val="24"/>
                <w:shd w:val="clear" w:color="auto" w:fill="FFFFFF"/>
              </w:rPr>
              <w:t>general ledger,</w:t>
            </w:r>
            <w:r w:rsidRPr="00793458">
              <w:rPr>
                <w:rFonts w:cstheme="minorHAnsi"/>
                <w:sz w:val="24"/>
                <w:szCs w:val="24"/>
              </w:rPr>
              <w:t xml:space="preserve"> tax payments and inventory control)</w:t>
            </w:r>
          </w:p>
          <w:p w:rsidR="004E3ABC" w:rsidRPr="00793458" w:rsidRDefault="004E3ABC" w:rsidP="004E3ABC">
            <w:pPr>
              <w:numPr>
                <w:ilvl w:val="0"/>
                <w:numId w:val="3"/>
              </w:numPr>
              <w:spacing w:line="256" w:lineRule="auto"/>
              <w:rPr>
                <w:rFonts w:cstheme="minorHAnsi"/>
                <w:sz w:val="24"/>
                <w:szCs w:val="24"/>
              </w:rPr>
            </w:pPr>
            <w:r w:rsidRPr="00793458">
              <w:rPr>
                <w:rFonts w:cstheme="minorHAnsi"/>
                <w:sz w:val="24"/>
                <w:szCs w:val="24"/>
              </w:rPr>
              <w:t>Pr</w:t>
            </w:r>
            <w:r w:rsidR="009E4BB7" w:rsidRPr="00793458">
              <w:rPr>
                <w:rFonts w:cstheme="minorHAnsi"/>
                <w:sz w:val="24"/>
                <w:szCs w:val="24"/>
              </w:rPr>
              <w:t xml:space="preserve">oviding information for </w:t>
            </w:r>
            <w:r w:rsidRPr="00793458">
              <w:rPr>
                <w:rFonts w:cstheme="minorHAnsi"/>
                <w:sz w:val="24"/>
                <w:szCs w:val="24"/>
              </w:rPr>
              <w:t>financial statements (such as monthly and quarterly financial reports, and monthly forecasts summarizing current and projected financial position)</w:t>
            </w:r>
          </w:p>
          <w:p w:rsidR="004E3ABC" w:rsidRPr="00793458" w:rsidRDefault="00922075" w:rsidP="004E3ABC">
            <w:pPr>
              <w:numPr>
                <w:ilvl w:val="0"/>
                <w:numId w:val="3"/>
              </w:numPr>
              <w:spacing w:line="256" w:lineRule="auto"/>
              <w:rPr>
                <w:rFonts w:cstheme="minorHAnsi"/>
                <w:sz w:val="24"/>
                <w:szCs w:val="24"/>
              </w:rPr>
            </w:pPr>
            <w:r w:rsidRPr="00793458">
              <w:rPr>
                <w:rFonts w:cstheme="minorHAnsi"/>
                <w:sz w:val="24"/>
                <w:szCs w:val="24"/>
              </w:rPr>
              <w:t>Re</w:t>
            </w:r>
            <w:r w:rsidR="004E3ABC" w:rsidRPr="00793458">
              <w:rPr>
                <w:rFonts w:cstheme="minorHAnsi"/>
                <w:sz w:val="24"/>
                <w:szCs w:val="24"/>
              </w:rPr>
              <w:t>conciling general ledger accounts</w:t>
            </w:r>
          </w:p>
          <w:p w:rsidR="004E3ABC" w:rsidRPr="00793458" w:rsidRDefault="004E3ABC" w:rsidP="004E3ABC">
            <w:pPr>
              <w:pStyle w:val="Header"/>
              <w:numPr>
                <w:ilvl w:val="0"/>
                <w:numId w:val="4"/>
              </w:numPr>
              <w:rPr>
                <w:rFonts w:cstheme="minorHAnsi"/>
                <w:color w:val="000000"/>
                <w:sz w:val="24"/>
                <w:szCs w:val="24"/>
              </w:rPr>
            </w:pPr>
            <w:r w:rsidRPr="00793458">
              <w:rPr>
                <w:rFonts w:cstheme="minorHAnsi"/>
                <w:sz w:val="24"/>
                <w:szCs w:val="24"/>
              </w:rPr>
              <w:t>Communicating with customers to address any past due invoices</w:t>
            </w:r>
          </w:p>
          <w:p w:rsidR="004E3ABC" w:rsidRPr="00793458" w:rsidRDefault="00922075" w:rsidP="004E3ABC">
            <w:pPr>
              <w:numPr>
                <w:ilvl w:val="0"/>
                <w:numId w:val="4"/>
              </w:numPr>
              <w:spacing w:line="256" w:lineRule="auto"/>
              <w:rPr>
                <w:rFonts w:cstheme="minorHAnsi"/>
                <w:sz w:val="24"/>
                <w:szCs w:val="24"/>
              </w:rPr>
            </w:pPr>
            <w:r w:rsidRPr="00793458">
              <w:rPr>
                <w:rFonts w:cstheme="minorHAnsi"/>
                <w:sz w:val="24"/>
                <w:szCs w:val="24"/>
              </w:rPr>
              <w:t>P</w:t>
            </w:r>
            <w:r w:rsidR="004E3ABC" w:rsidRPr="00793458">
              <w:rPr>
                <w:rFonts w:cstheme="minorHAnsi"/>
                <w:sz w:val="24"/>
                <w:szCs w:val="24"/>
              </w:rPr>
              <w:t xml:space="preserve">roviding other </w:t>
            </w:r>
            <w:r w:rsidRPr="00793458">
              <w:rPr>
                <w:rFonts w:cstheme="minorHAnsi"/>
                <w:sz w:val="24"/>
                <w:szCs w:val="24"/>
              </w:rPr>
              <w:t xml:space="preserve">accounting </w:t>
            </w:r>
            <w:r w:rsidR="004E3ABC" w:rsidRPr="00793458">
              <w:rPr>
                <w:rFonts w:cstheme="minorHAnsi"/>
                <w:sz w:val="24"/>
                <w:szCs w:val="24"/>
              </w:rPr>
              <w:t>assistance and support as requested</w:t>
            </w:r>
          </w:p>
          <w:p w:rsidR="004E3ABC" w:rsidRPr="00793458" w:rsidRDefault="004E3ABC" w:rsidP="004E3ABC">
            <w:pPr>
              <w:autoSpaceDE w:val="0"/>
              <w:autoSpaceDN w:val="0"/>
              <w:adjustRightInd w:val="0"/>
              <w:rPr>
                <w:rFonts w:cstheme="minorHAnsi"/>
                <w:color w:val="FF0000"/>
                <w:sz w:val="24"/>
                <w:szCs w:val="24"/>
              </w:rPr>
            </w:pPr>
          </w:p>
        </w:tc>
      </w:tr>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Competencies</w:t>
            </w:r>
          </w:p>
        </w:tc>
      </w:tr>
      <w:tr w:rsidR="004E3ABC" w:rsidRPr="00793458" w:rsidTr="00DF72AA">
        <w:tc>
          <w:tcPr>
            <w:tcW w:w="9350" w:type="dxa"/>
          </w:tcPr>
          <w:p w:rsidR="004E3ABC" w:rsidRPr="00793458" w:rsidRDefault="004E3ABC" w:rsidP="00DF72AA">
            <w:pPr>
              <w:rPr>
                <w:rFonts w:cstheme="minorHAnsi"/>
                <w:sz w:val="24"/>
                <w:szCs w:val="24"/>
              </w:rPr>
            </w:pPr>
          </w:p>
          <w:p w:rsidR="00922075" w:rsidRPr="00793458" w:rsidRDefault="00922075" w:rsidP="00922075">
            <w:pPr>
              <w:pStyle w:val="ListParagraph"/>
              <w:numPr>
                <w:ilvl w:val="0"/>
                <w:numId w:val="1"/>
              </w:numPr>
              <w:rPr>
                <w:rFonts w:cstheme="minorHAnsi"/>
                <w:sz w:val="24"/>
                <w:szCs w:val="24"/>
              </w:rPr>
            </w:pPr>
            <w:r w:rsidRPr="00793458">
              <w:rPr>
                <w:rFonts w:cstheme="minorHAnsi"/>
                <w:sz w:val="24"/>
                <w:szCs w:val="24"/>
              </w:rPr>
              <w:t>Communication proficiency, including excellent verbal and written communication skills</w:t>
            </w:r>
          </w:p>
          <w:p w:rsidR="00922075" w:rsidRPr="00793458" w:rsidRDefault="00922075" w:rsidP="00922075">
            <w:pPr>
              <w:numPr>
                <w:ilvl w:val="0"/>
                <w:numId w:val="1"/>
              </w:numPr>
              <w:spacing w:line="256" w:lineRule="auto"/>
              <w:rPr>
                <w:rFonts w:cstheme="minorHAnsi"/>
                <w:sz w:val="24"/>
                <w:szCs w:val="24"/>
              </w:rPr>
            </w:pPr>
            <w:r w:rsidRPr="00793458">
              <w:rPr>
                <w:rFonts w:cstheme="minorHAnsi"/>
                <w:sz w:val="24"/>
                <w:szCs w:val="24"/>
              </w:rPr>
              <w:t>Technical proficiency, including use of accounting software and web-based applications</w:t>
            </w:r>
          </w:p>
          <w:p w:rsidR="00922075" w:rsidRPr="00793458" w:rsidRDefault="00922075" w:rsidP="00922075">
            <w:pPr>
              <w:numPr>
                <w:ilvl w:val="0"/>
                <w:numId w:val="1"/>
              </w:numPr>
              <w:spacing w:line="256" w:lineRule="auto"/>
              <w:rPr>
                <w:rFonts w:cstheme="minorHAnsi"/>
                <w:sz w:val="24"/>
                <w:szCs w:val="24"/>
              </w:rPr>
            </w:pPr>
            <w:r w:rsidRPr="00793458">
              <w:rPr>
                <w:rFonts w:cstheme="minorHAnsi"/>
                <w:sz w:val="24"/>
                <w:szCs w:val="24"/>
              </w:rPr>
              <w:t>Excellent attention to detail</w:t>
            </w:r>
          </w:p>
          <w:p w:rsidR="00922075" w:rsidRPr="00793458" w:rsidRDefault="00922075" w:rsidP="00922075">
            <w:pPr>
              <w:numPr>
                <w:ilvl w:val="0"/>
                <w:numId w:val="1"/>
              </w:numPr>
              <w:spacing w:line="256" w:lineRule="auto"/>
              <w:rPr>
                <w:rFonts w:cstheme="minorHAnsi"/>
                <w:sz w:val="24"/>
                <w:szCs w:val="24"/>
              </w:rPr>
            </w:pPr>
            <w:r w:rsidRPr="00793458">
              <w:rPr>
                <w:rFonts w:cstheme="minorHAnsi"/>
                <w:sz w:val="24"/>
                <w:szCs w:val="24"/>
              </w:rPr>
              <w:lastRenderedPageBreak/>
              <w:t>Strong organizational skills</w:t>
            </w:r>
          </w:p>
          <w:p w:rsidR="00922075" w:rsidRPr="00793458" w:rsidRDefault="00922075" w:rsidP="00922075">
            <w:pPr>
              <w:pStyle w:val="ListParagraph"/>
              <w:numPr>
                <w:ilvl w:val="0"/>
                <w:numId w:val="1"/>
              </w:numPr>
              <w:rPr>
                <w:rFonts w:cstheme="minorHAnsi"/>
                <w:sz w:val="24"/>
                <w:szCs w:val="24"/>
              </w:rPr>
            </w:pPr>
            <w:r w:rsidRPr="00793458">
              <w:rPr>
                <w:rFonts w:cstheme="minorHAnsi"/>
                <w:sz w:val="24"/>
                <w:szCs w:val="24"/>
              </w:rPr>
              <w:t>Strong analytical skills</w:t>
            </w:r>
          </w:p>
          <w:p w:rsidR="00922075" w:rsidRPr="00793458" w:rsidRDefault="00922075" w:rsidP="00922075">
            <w:pPr>
              <w:numPr>
                <w:ilvl w:val="0"/>
                <w:numId w:val="1"/>
              </w:numPr>
              <w:spacing w:line="256" w:lineRule="auto"/>
              <w:rPr>
                <w:rFonts w:cstheme="minorHAnsi"/>
                <w:sz w:val="24"/>
                <w:szCs w:val="24"/>
              </w:rPr>
            </w:pPr>
            <w:r w:rsidRPr="00793458">
              <w:rPr>
                <w:rFonts w:cstheme="minorHAnsi"/>
                <w:sz w:val="24"/>
                <w:szCs w:val="24"/>
              </w:rPr>
              <w:t>Ability to work independently and manage multiple projects and deadlines</w:t>
            </w:r>
          </w:p>
          <w:p w:rsidR="00922075" w:rsidRPr="00793458" w:rsidRDefault="00922075" w:rsidP="00922075">
            <w:pPr>
              <w:pStyle w:val="ListParagraph"/>
              <w:numPr>
                <w:ilvl w:val="0"/>
                <w:numId w:val="1"/>
              </w:numPr>
              <w:rPr>
                <w:rFonts w:cstheme="minorHAnsi"/>
                <w:sz w:val="24"/>
                <w:szCs w:val="24"/>
              </w:rPr>
            </w:pPr>
            <w:r w:rsidRPr="00793458">
              <w:rPr>
                <w:rFonts w:cstheme="minorHAnsi"/>
                <w:sz w:val="24"/>
                <w:szCs w:val="24"/>
              </w:rPr>
              <w:t>C</w:t>
            </w:r>
            <w:r w:rsidR="00D039AA" w:rsidRPr="00793458">
              <w:rPr>
                <w:rFonts w:cstheme="minorHAnsi"/>
                <w:sz w:val="24"/>
                <w:szCs w:val="24"/>
              </w:rPr>
              <w:t xml:space="preserve">redibility </w:t>
            </w:r>
            <w:r w:rsidRPr="00793458">
              <w:rPr>
                <w:rFonts w:cstheme="minorHAnsi"/>
                <w:sz w:val="24"/>
                <w:szCs w:val="24"/>
              </w:rPr>
              <w:t>and integrity</w:t>
            </w:r>
          </w:p>
          <w:p w:rsidR="00922075" w:rsidRPr="00793458" w:rsidRDefault="00922075" w:rsidP="00AF7326">
            <w:pPr>
              <w:rPr>
                <w:rFonts w:cstheme="minorHAnsi"/>
                <w:sz w:val="24"/>
                <w:szCs w:val="24"/>
              </w:rPr>
            </w:pPr>
          </w:p>
        </w:tc>
      </w:tr>
      <w:tr w:rsidR="004E3ABC" w:rsidRPr="00793458" w:rsidTr="002A338B">
        <w:tc>
          <w:tcPr>
            <w:tcW w:w="9350" w:type="dxa"/>
            <w:shd w:val="clear" w:color="auto" w:fill="B8AC8E"/>
          </w:tcPr>
          <w:p w:rsidR="004E3ABC" w:rsidRPr="00793458" w:rsidRDefault="009C5B29" w:rsidP="00DF72AA">
            <w:pPr>
              <w:rPr>
                <w:rFonts w:cstheme="minorHAnsi"/>
                <w:b/>
                <w:sz w:val="24"/>
                <w:szCs w:val="24"/>
              </w:rPr>
            </w:pPr>
            <w:r w:rsidRPr="00793458">
              <w:rPr>
                <w:rFonts w:cstheme="minorHAnsi"/>
                <w:b/>
                <w:sz w:val="24"/>
                <w:szCs w:val="24"/>
              </w:rPr>
              <w:lastRenderedPageBreak/>
              <w:t>Q</w:t>
            </w:r>
            <w:r w:rsidR="004E3ABC" w:rsidRPr="00793458">
              <w:rPr>
                <w:rFonts w:cstheme="minorHAnsi"/>
                <w:b/>
                <w:sz w:val="24"/>
                <w:szCs w:val="24"/>
              </w:rPr>
              <w:t>ualifications</w:t>
            </w:r>
            <w:r w:rsidR="006176A7" w:rsidRPr="00793458">
              <w:rPr>
                <w:rFonts w:cstheme="minorHAnsi"/>
                <w:b/>
                <w:sz w:val="24"/>
                <w:szCs w:val="24"/>
              </w:rPr>
              <w:t xml:space="preserve"> and requirements</w:t>
            </w:r>
          </w:p>
        </w:tc>
      </w:tr>
      <w:tr w:rsidR="004E3ABC" w:rsidRPr="00793458" w:rsidTr="00DF72AA">
        <w:tc>
          <w:tcPr>
            <w:tcW w:w="9350" w:type="dxa"/>
          </w:tcPr>
          <w:p w:rsidR="004E3ABC" w:rsidRPr="00793458" w:rsidRDefault="004E3ABC" w:rsidP="00DF72AA">
            <w:pPr>
              <w:rPr>
                <w:rFonts w:eastAsia="Times New Roman" w:cstheme="minorHAnsi"/>
                <w:color w:val="494949"/>
                <w:sz w:val="24"/>
                <w:szCs w:val="24"/>
              </w:rPr>
            </w:pPr>
          </w:p>
          <w:p w:rsidR="00AF7326" w:rsidRPr="00793458" w:rsidRDefault="00922075" w:rsidP="00AF7326">
            <w:pPr>
              <w:numPr>
                <w:ilvl w:val="0"/>
                <w:numId w:val="5"/>
              </w:numPr>
              <w:spacing w:line="256" w:lineRule="auto"/>
              <w:rPr>
                <w:rFonts w:cstheme="minorHAnsi"/>
                <w:sz w:val="24"/>
                <w:szCs w:val="24"/>
              </w:rPr>
            </w:pPr>
            <w:r w:rsidRPr="00793458">
              <w:rPr>
                <w:rFonts w:cstheme="minorHAnsi"/>
                <w:sz w:val="24"/>
                <w:szCs w:val="24"/>
              </w:rPr>
              <w:t>Associate</w:t>
            </w:r>
            <w:r w:rsidR="006176A7" w:rsidRPr="00793458">
              <w:rPr>
                <w:rFonts w:cstheme="minorHAnsi"/>
                <w:sz w:val="24"/>
                <w:szCs w:val="24"/>
              </w:rPr>
              <w:t>'</w:t>
            </w:r>
            <w:r w:rsidRPr="00793458">
              <w:rPr>
                <w:rFonts w:cstheme="minorHAnsi"/>
                <w:sz w:val="24"/>
                <w:szCs w:val="24"/>
              </w:rPr>
              <w:t xml:space="preserve">s </w:t>
            </w:r>
            <w:r w:rsidR="009E4BB7" w:rsidRPr="00793458">
              <w:rPr>
                <w:rFonts w:cstheme="minorHAnsi"/>
                <w:sz w:val="24"/>
                <w:szCs w:val="24"/>
              </w:rPr>
              <w:t xml:space="preserve">or more advanced </w:t>
            </w:r>
            <w:r w:rsidR="00AF7326" w:rsidRPr="00793458">
              <w:rPr>
                <w:rFonts w:cstheme="minorHAnsi"/>
                <w:sz w:val="24"/>
                <w:szCs w:val="24"/>
              </w:rPr>
              <w:t>degree in accounting</w:t>
            </w:r>
            <w:r w:rsidR="009E4BB7" w:rsidRPr="00793458">
              <w:rPr>
                <w:rFonts w:cstheme="minorHAnsi"/>
                <w:sz w:val="24"/>
                <w:szCs w:val="24"/>
              </w:rPr>
              <w:t xml:space="preserve"> or </w:t>
            </w:r>
            <w:r w:rsidR="00AF7326" w:rsidRPr="00793458">
              <w:rPr>
                <w:rFonts w:cstheme="minorHAnsi"/>
                <w:sz w:val="24"/>
                <w:szCs w:val="24"/>
              </w:rPr>
              <w:t>finance</w:t>
            </w:r>
          </w:p>
          <w:p w:rsidR="00922075" w:rsidRPr="00793458" w:rsidRDefault="00922075" w:rsidP="00922075">
            <w:pPr>
              <w:numPr>
                <w:ilvl w:val="0"/>
                <w:numId w:val="5"/>
              </w:numPr>
              <w:spacing w:line="256" w:lineRule="auto"/>
              <w:rPr>
                <w:rFonts w:cstheme="minorHAnsi"/>
                <w:sz w:val="24"/>
                <w:szCs w:val="24"/>
              </w:rPr>
            </w:pPr>
            <w:r w:rsidRPr="00793458">
              <w:rPr>
                <w:rFonts w:cstheme="minorHAnsi"/>
                <w:sz w:val="24"/>
                <w:szCs w:val="24"/>
              </w:rPr>
              <w:t xml:space="preserve">Two or more </w:t>
            </w:r>
            <w:r w:rsidR="00AF7326" w:rsidRPr="00793458">
              <w:rPr>
                <w:rFonts w:cstheme="minorHAnsi"/>
                <w:sz w:val="24"/>
                <w:szCs w:val="24"/>
              </w:rPr>
              <w:t xml:space="preserve">years of progressive </w:t>
            </w:r>
            <w:r w:rsidRPr="00793458">
              <w:rPr>
                <w:rFonts w:cstheme="minorHAnsi"/>
                <w:sz w:val="24"/>
                <w:szCs w:val="24"/>
              </w:rPr>
              <w:t xml:space="preserve">bookkeeping </w:t>
            </w:r>
            <w:r w:rsidR="00AF7326" w:rsidRPr="00793458">
              <w:rPr>
                <w:rFonts w:cstheme="minorHAnsi"/>
                <w:sz w:val="24"/>
                <w:szCs w:val="24"/>
              </w:rPr>
              <w:t>experience</w:t>
            </w:r>
          </w:p>
          <w:p w:rsidR="00922075" w:rsidRPr="00793458" w:rsidRDefault="00922075" w:rsidP="00AF7326">
            <w:pPr>
              <w:jc w:val="both"/>
              <w:rPr>
                <w:rFonts w:cstheme="minorHAnsi"/>
                <w:color w:val="FF0000"/>
                <w:sz w:val="24"/>
                <w:szCs w:val="24"/>
              </w:rPr>
            </w:pPr>
          </w:p>
        </w:tc>
      </w:tr>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Work e</w:t>
            </w:r>
            <w:r w:rsidR="006176A7" w:rsidRPr="00793458">
              <w:rPr>
                <w:rFonts w:cstheme="minorHAnsi"/>
                <w:b/>
                <w:sz w:val="24"/>
                <w:szCs w:val="24"/>
              </w:rPr>
              <w:t>nvironment</w:t>
            </w:r>
          </w:p>
        </w:tc>
      </w:tr>
      <w:tr w:rsidR="004E3ABC" w:rsidRPr="00793458" w:rsidTr="00DF72AA">
        <w:tc>
          <w:tcPr>
            <w:tcW w:w="9350" w:type="dxa"/>
          </w:tcPr>
          <w:p w:rsidR="004E3ABC" w:rsidRPr="00793458" w:rsidRDefault="004E3ABC" w:rsidP="00DF72AA">
            <w:pPr>
              <w:rPr>
                <w:rFonts w:cstheme="minorHAnsi"/>
                <w:sz w:val="24"/>
                <w:szCs w:val="24"/>
              </w:rPr>
            </w:pPr>
            <w:r w:rsidRPr="00793458">
              <w:rPr>
                <w:rFonts w:eastAsia="Times New Roman" w:cstheme="minorHAnsi"/>
                <w:sz w:val="24"/>
                <w:szCs w:val="24"/>
              </w:rPr>
              <w:t>Th</w:t>
            </w:r>
            <w:r w:rsidR="001F60F6" w:rsidRPr="00793458">
              <w:rPr>
                <w:rFonts w:eastAsia="Times New Roman" w:cstheme="minorHAnsi"/>
                <w:sz w:val="24"/>
                <w:szCs w:val="24"/>
              </w:rPr>
              <w:t xml:space="preserve">is position </w:t>
            </w:r>
            <w:r w:rsidRPr="00793458">
              <w:rPr>
                <w:rFonts w:cstheme="minorHAnsi"/>
                <w:sz w:val="24"/>
                <w:szCs w:val="24"/>
              </w:rPr>
              <w:t xml:space="preserve">operates in a professional office environment with moderate noise. Sitting for long periods of time is typical in this </w:t>
            </w:r>
            <w:r w:rsidR="001F60F6" w:rsidRPr="00793458">
              <w:rPr>
                <w:rFonts w:cstheme="minorHAnsi"/>
                <w:sz w:val="24"/>
                <w:szCs w:val="24"/>
              </w:rPr>
              <w:t xml:space="preserve">position </w:t>
            </w:r>
            <w:r w:rsidRPr="00793458">
              <w:rPr>
                <w:rFonts w:cstheme="minorHAnsi"/>
                <w:sz w:val="24"/>
                <w:szCs w:val="24"/>
              </w:rPr>
              <w:t>but brief periods of walking or standing may occur.</w:t>
            </w:r>
            <w:bookmarkStart w:id="0" w:name="_GoBack"/>
            <w:bookmarkEnd w:id="0"/>
          </w:p>
          <w:p w:rsidR="004E3ABC" w:rsidRPr="00793458" w:rsidRDefault="004E3ABC" w:rsidP="00DF72AA">
            <w:pPr>
              <w:rPr>
                <w:rFonts w:cstheme="minorHAnsi"/>
                <w:sz w:val="24"/>
                <w:szCs w:val="24"/>
              </w:rPr>
            </w:pPr>
          </w:p>
        </w:tc>
      </w:tr>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Physical d</w:t>
            </w:r>
            <w:r w:rsidR="006176A7" w:rsidRPr="00793458">
              <w:rPr>
                <w:rFonts w:cstheme="minorHAnsi"/>
                <w:b/>
                <w:sz w:val="24"/>
                <w:szCs w:val="24"/>
              </w:rPr>
              <w:t>emands</w:t>
            </w:r>
          </w:p>
        </w:tc>
      </w:tr>
      <w:tr w:rsidR="004E3ABC" w:rsidRPr="00793458" w:rsidTr="00DF72AA">
        <w:tc>
          <w:tcPr>
            <w:tcW w:w="9350" w:type="dxa"/>
          </w:tcPr>
          <w:p w:rsidR="004E3ABC" w:rsidRPr="00793458" w:rsidRDefault="001F60F6" w:rsidP="00DF72AA">
            <w:pPr>
              <w:rPr>
                <w:rFonts w:cstheme="minorHAnsi"/>
                <w:sz w:val="24"/>
                <w:szCs w:val="24"/>
              </w:rPr>
            </w:pPr>
            <w:r w:rsidRPr="00793458">
              <w:rPr>
                <w:rFonts w:cstheme="minorHAnsi"/>
                <w:sz w:val="24"/>
                <w:szCs w:val="24"/>
              </w:rPr>
              <w:t xml:space="preserve">This position requires speaking and hearing. </w:t>
            </w:r>
            <w:r w:rsidR="004E3ABC" w:rsidRPr="00793458">
              <w:rPr>
                <w:rFonts w:cstheme="minorHAnsi"/>
                <w:sz w:val="24"/>
                <w:szCs w:val="24"/>
              </w:rPr>
              <w:t xml:space="preserve">Frequent typing and writing is customary. Bending and twisting could occur regularly. The employee must be able to lift up to </w:t>
            </w:r>
            <w:r w:rsidR="00AF7326" w:rsidRPr="00793458">
              <w:rPr>
                <w:rFonts w:cstheme="minorHAnsi"/>
                <w:sz w:val="24"/>
                <w:szCs w:val="24"/>
              </w:rPr>
              <w:t>1</w:t>
            </w:r>
            <w:r w:rsidR="004E3ABC" w:rsidRPr="00793458">
              <w:rPr>
                <w:rFonts w:cstheme="minorHAnsi"/>
                <w:sz w:val="24"/>
                <w:szCs w:val="24"/>
              </w:rPr>
              <w:t>0 pounds at certain times.</w:t>
            </w:r>
          </w:p>
          <w:p w:rsidR="004E3ABC" w:rsidRPr="00793458" w:rsidRDefault="004E3ABC" w:rsidP="00DF72AA">
            <w:pPr>
              <w:rPr>
                <w:rFonts w:cstheme="minorHAnsi"/>
                <w:sz w:val="24"/>
                <w:szCs w:val="24"/>
              </w:rPr>
            </w:pPr>
          </w:p>
        </w:tc>
      </w:tr>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Travel requirements</w:t>
            </w:r>
          </w:p>
        </w:tc>
      </w:tr>
      <w:tr w:rsidR="004E3ABC" w:rsidRPr="00793458" w:rsidTr="00DF72AA">
        <w:tc>
          <w:tcPr>
            <w:tcW w:w="9350" w:type="dxa"/>
          </w:tcPr>
          <w:p w:rsidR="00D61419" w:rsidRPr="00793458" w:rsidRDefault="00D61419" w:rsidP="00D61419">
            <w:pPr>
              <w:rPr>
                <w:rFonts w:cstheme="minorHAnsi"/>
                <w:sz w:val="24"/>
                <w:szCs w:val="24"/>
              </w:rPr>
            </w:pPr>
            <w:r w:rsidRPr="00793458">
              <w:rPr>
                <w:rFonts w:cstheme="minorHAnsi"/>
                <w:sz w:val="24"/>
                <w:szCs w:val="24"/>
              </w:rPr>
              <w:t>No travel is expected for this position, but business needs may change this circumstance.</w:t>
            </w:r>
          </w:p>
          <w:p w:rsidR="004E3ABC" w:rsidRPr="00793458" w:rsidRDefault="004E3ABC" w:rsidP="00DF72AA">
            <w:pPr>
              <w:rPr>
                <w:rFonts w:cstheme="minorHAnsi"/>
                <w:sz w:val="24"/>
                <w:szCs w:val="24"/>
              </w:rPr>
            </w:pPr>
          </w:p>
        </w:tc>
      </w:tr>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Affirmative action plan or equal employment opportunity</w:t>
            </w:r>
          </w:p>
        </w:tc>
      </w:tr>
      <w:tr w:rsidR="004E3ABC" w:rsidRPr="00793458" w:rsidTr="00DF72AA">
        <w:tc>
          <w:tcPr>
            <w:tcW w:w="9350" w:type="dxa"/>
          </w:tcPr>
          <w:p w:rsidR="004E3ABC" w:rsidRPr="00793458" w:rsidRDefault="004E3ABC" w:rsidP="00DF72AA">
            <w:pPr>
              <w:rPr>
                <w:rFonts w:cstheme="minorHAnsi"/>
                <w:sz w:val="24"/>
                <w:szCs w:val="24"/>
              </w:rPr>
            </w:pPr>
            <w:r w:rsidRPr="00793458">
              <w:rPr>
                <w:rStyle w:val="apple-converted-space"/>
                <w:rFonts w:cstheme="minorHAnsi"/>
                <w:sz w:val="24"/>
                <w:szCs w:val="24"/>
              </w:rPr>
              <w:t xml:space="preserve">This organization </w:t>
            </w:r>
            <w:r w:rsidRPr="00793458">
              <w:rPr>
                <w:rFonts w:cstheme="minorHAnsi"/>
                <w:sz w:val="24"/>
                <w:szCs w:val="24"/>
              </w:rPr>
              <w:t>is fully committed to equal employment opportunity, maximum utilization of all employees, and employment and advancement regardless of race, color, creed, religion, sex, age, sexual orientation, national origin, disability, veteran status or any other characteristic protected by state, federal or local law. Discrimination of any type will not be tolerated.</w:t>
            </w:r>
          </w:p>
          <w:p w:rsidR="004E3ABC" w:rsidRPr="00793458" w:rsidRDefault="004E3ABC" w:rsidP="00DF72AA">
            <w:pPr>
              <w:rPr>
                <w:rFonts w:cstheme="minorHAnsi"/>
                <w:sz w:val="24"/>
                <w:szCs w:val="24"/>
              </w:rPr>
            </w:pPr>
          </w:p>
        </w:tc>
      </w:tr>
      <w:tr w:rsidR="004E3ABC" w:rsidRPr="00793458" w:rsidTr="002A338B">
        <w:tc>
          <w:tcPr>
            <w:tcW w:w="9350" w:type="dxa"/>
            <w:shd w:val="clear" w:color="auto" w:fill="B8AC8E"/>
          </w:tcPr>
          <w:p w:rsidR="004E3ABC" w:rsidRPr="00793458" w:rsidRDefault="004E3ABC" w:rsidP="00DF72AA">
            <w:pPr>
              <w:rPr>
                <w:rFonts w:cstheme="minorHAnsi"/>
                <w:b/>
                <w:sz w:val="24"/>
                <w:szCs w:val="24"/>
              </w:rPr>
            </w:pPr>
            <w:r w:rsidRPr="00793458">
              <w:rPr>
                <w:rFonts w:cstheme="minorHAnsi"/>
                <w:b/>
                <w:sz w:val="24"/>
                <w:szCs w:val="24"/>
              </w:rPr>
              <w:t>Other duties and functi</w:t>
            </w:r>
            <w:r w:rsidR="006176A7" w:rsidRPr="00793458">
              <w:rPr>
                <w:rFonts w:cstheme="minorHAnsi"/>
                <w:b/>
                <w:sz w:val="24"/>
                <w:szCs w:val="24"/>
              </w:rPr>
              <w:t>ons</w:t>
            </w:r>
          </w:p>
        </w:tc>
      </w:tr>
      <w:tr w:rsidR="004E3ABC" w:rsidRPr="00793458" w:rsidTr="00DF72AA">
        <w:tc>
          <w:tcPr>
            <w:tcW w:w="9350" w:type="dxa"/>
          </w:tcPr>
          <w:p w:rsidR="004E3ABC" w:rsidRPr="00793458" w:rsidRDefault="004E3ABC" w:rsidP="00DF72AA">
            <w:pPr>
              <w:shd w:val="clear" w:color="auto" w:fill="FFFFFF"/>
              <w:spacing w:line="220" w:lineRule="atLeast"/>
              <w:rPr>
                <w:rFonts w:eastAsia="Times New Roman" w:cstheme="minorHAnsi"/>
                <w:sz w:val="24"/>
                <w:szCs w:val="24"/>
              </w:rPr>
            </w:pPr>
            <w:r w:rsidRPr="00793458">
              <w:rPr>
                <w:rFonts w:eastAsia="Times New Roman" w:cstheme="minorHAnsi"/>
                <w:sz w:val="24"/>
                <w:szCs w:val="24"/>
              </w:rPr>
              <w:t xml:space="preserve">This job description is not designed to cover or contain a comprehensive listing of activities, duties or responsibilities required of the </w:t>
            </w:r>
            <w:r w:rsidR="001F60F6" w:rsidRPr="00793458">
              <w:rPr>
                <w:rFonts w:eastAsia="Times New Roman" w:cstheme="minorHAnsi"/>
                <w:sz w:val="24"/>
                <w:szCs w:val="24"/>
              </w:rPr>
              <w:t>position</w:t>
            </w:r>
            <w:r w:rsidRPr="00793458">
              <w:rPr>
                <w:rFonts w:eastAsia="Times New Roman" w:cstheme="minorHAnsi"/>
                <w:sz w:val="24"/>
                <w:szCs w:val="24"/>
              </w:rPr>
              <w:t>. Duties, responsibilities and activities may change at any time with or without notice.</w:t>
            </w:r>
          </w:p>
          <w:p w:rsidR="004E3ABC" w:rsidRPr="00793458" w:rsidRDefault="004E3ABC" w:rsidP="00DF72AA">
            <w:pPr>
              <w:shd w:val="clear" w:color="auto" w:fill="FFFFFF"/>
              <w:spacing w:line="220" w:lineRule="atLeast"/>
              <w:rPr>
                <w:rFonts w:eastAsia="Times New Roman" w:cstheme="minorHAnsi"/>
                <w:color w:val="FF0000"/>
                <w:sz w:val="24"/>
                <w:szCs w:val="24"/>
              </w:rPr>
            </w:pPr>
          </w:p>
        </w:tc>
      </w:tr>
    </w:tbl>
    <w:p w:rsidR="006176A7" w:rsidRPr="00793458" w:rsidRDefault="006176A7" w:rsidP="006176A7">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705"/>
        <w:gridCol w:w="4950"/>
        <w:gridCol w:w="720"/>
        <w:gridCol w:w="1980"/>
      </w:tblGrid>
      <w:tr w:rsidR="006176A7" w:rsidRPr="00793458" w:rsidTr="002A338B">
        <w:tc>
          <w:tcPr>
            <w:tcW w:w="9355" w:type="dxa"/>
            <w:gridSpan w:val="4"/>
            <w:tcBorders>
              <w:bottom w:val="single" w:sz="4" w:space="0" w:color="auto"/>
            </w:tcBorders>
            <w:shd w:val="clear" w:color="auto" w:fill="B8AC8E"/>
          </w:tcPr>
          <w:p w:rsidR="006176A7" w:rsidRPr="00793458" w:rsidRDefault="006176A7" w:rsidP="00FF28CF">
            <w:pPr>
              <w:rPr>
                <w:rFonts w:cstheme="minorHAnsi"/>
                <w:b/>
                <w:sz w:val="24"/>
                <w:szCs w:val="24"/>
              </w:rPr>
            </w:pPr>
            <w:r w:rsidRPr="00793458">
              <w:rPr>
                <w:rFonts w:cstheme="minorHAnsi"/>
                <w:b/>
                <w:sz w:val="24"/>
                <w:szCs w:val="24"/>
              </w:rPr>
              <w:t>Employee agreement and signature</w:t>
            </w:r>
          </w:p>
        </w:tc>
      </w:tr>
      <w:tr w:rsidR="006176A7" w:rsidRPr="00793458" w:rsidTr="00FF28CF">
        <w:tc>
          <w:tcPr>
            <w:tcW w:w="9355" w:type="dxa"/>
            <w:gridSpan w:val="4"/>
            <w:shd w:val="clear" w:color="auto" w:fill="auto"/>
          </w:tcPr>
          <w:p w:rsidR="006176A7" w:rsidRPr="00793458" w:rsidRDefault="006176A7" w:rsidP="00FF28CF">
            <w:pPr>
              <w:rPr>
                <w:rFonts w:cstheme="minorHAnsi"/>
                <w:sz w:val="24"/>
                <w:szCs w:val="24"/>
              </w:rPr>
            </w:pPr>
            <w:r w:rsidRPr="00793458">
              <w:rPr>
                <w:rFonts w:cstheme="minorHAnsi"/>
                <w:sz w:val="24"/>
                <w:szCs w:val="24"/>
              </w:rPr>
              <w:t xml:space="preserve">The employee's signature below constitutes understanding of the job requirements, essential job functions, and other duties and functions of this position; an understanding that the job description is subject to change; and an understanding that reasonable accommodations will be made to enable individuals with disabilities to perform the essential functions of the job. </w:t>
            </w:r>
          </w:p>
          <w:p w:rsidR="006176A7" w:rsidRPr="00793458" w:rsidRDefault="006176A7" w:rsidP="00FF28CF">
            <w:pPr>
              <w:rPr>
                <w:rFonts w:cstheme="minorHAnsi"/>
                <w:sz w:val="24"/>
                <w:szCs w:val="24"/>
              </w:rPr>
            </w:pPr>
          </w:p>
        </w:tc>
      </w:tr>
      <w:tr w:rsidR="006176A7" w:rsidRPr="00793458" w:rsidTr="002A338B">
        <w:tblPrEx>
          <w:shd w:val="clear" w:color="auto" w:fill="auto"/>
        </w:tblPrEx>
        <w:tc>
          <w:tcPr>
            <w:tcW w:w="1705" w:type="dxa"/>
            <w:shd w:val="clear" w:color="auto" w:fill="B8AC8E"/>
          </w:tcPr>
          <w:p w:rsidR="006176A7" w:rsidRPr="00793458" w:rsidRDefault="006176A7" w:rsidP="00FF28CF">
            <w:pPr>
              <w:rPr>
                <w:rFonts w:cstheme="minorHAnsi"/>
                <w:sz w:val="24"/>
                <w:szCs w:val="24"/>
              </w:rPr>
            </w:pPr>
            <w:r w:rsidRPr="00793458">
              <w:rPr>
                <w:rFonts w:cstheme="minorHAnsi"/>
                <w:b/>
                <w:sz w:val="24"/>
                <w:szCs w:val="24"/>
              </w:rPr>
              <w:lastRenderedPageBreak/>
              <w:t>Employee signature</w:t>
            </w:r>
          </w:p>
        </w:tc>
        <w:tc>
          <w:tcPr>
            <w:tcW w:w="4950" w:type="dxa"/>
            <w:shd w:val="clear" w:color="auto" w:fill="auto"/>
          </w:tcPr>
          <w:p w:rsidR="006176A7" w:rsidRPr="00793458" w:rsidRDefault="006176A7" w:rsidP="00FF28CF">
            <w:pPr>
              <w:rPr>
                <w:rFonts w:cstheme="minorHAnsi"/>
                <w:sz w:val="24"/>
                <w:szCs w:val="24"/>
              </w:rPr>
            </w:pPr>
          </w:p>
        </w:tc>
        <w:tc>
          <w:tcPr>
            <w:tcW w:w="720" w:type="dxa"/>
            <w:shd w:val="clear" w:color="auto" w:fill="B8AC8E"/>
          </w:tcPr>
          <w:p w:rsidR="006176A7" w:rsidRPr="00793458" w:rsidRDefault="006176A7" w:rsidP="00FF28CF">
            <w:pPr>
              <w:rPr>
                <w:rFonts w:cstheme="minorHAnsi"/>
                <w:b/>
                <w:sz w:val="24"/>
                <w:szCs w:val="24"/>
              </w:rPr>
            </w:pPr>
            <w:r w:rsidRPr="00793458">
              <w:rPr>
                <w:rFonts w:cstheme="minorHAnsi"/>
                <w:b/>
                <w:sz w:val="24"/>
                <w:szCs w:val="24"/>
              </w:rPr>
              <w:t>Date</w:t>
            </w:r>
          </w:p>
        </w:tc>
        <w:tc>
          <w:tcPr>
            <w:tcW w:w="1980" w:type="dxa"/>
            <w:shd w:val="clear" w:color="auto" w:fill="auto"/>
          </w:tcPr>
          <w:p w:rsidR="006176A7" w:rsidRPr="00793458" w:rsidRDefault="006176A7" w:rsidP="00FF28CF">
            <w:pPr>
              <w:rPr>
                <w:rFonts w:cstheme="minorHAnsi"/>
                <w:sz w:val="24"/>
                <w:szCs w:val="24"/>
              </w:rPr>
            </w:pPr>
          </w:p>
        </w:tc>
      </w:tr>
    </w:tbl>
    <w:p w:rsidR="006176A7" w:rsidRPr="00793458" w:rsidRDefault="006176A7" w:rsidP="006176A7">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681"/>
        <w:gridCol w:w="5016"/>
        <w:gridCol w:w="719"/>
        <w:gridCol w:w="1939"/>
      </w:tblGrid>
      <w:tr w:rsidR="006176A7" w:rsidRPr="00793458" w:rsidTr="002A338B">
        <w:tc>
          <w:tcPr>
            <w:tcW w:w="9355" w:type="dxa"/>
            <w:gridSpan w:val="4"/>
            <w:tcBorders>
              <w:bottom w:val="single" w:sz="4" w:space="0" w:color="auto"/>
            </w:tcBorders>
            <w:shd w:val="clear" w:color="auto" w:fill="B8AC8E"/>
          </w:tcPr>
          <w:p w:rsidR="006176A7" w:rsidRPr="00793458" w:rsidRDefault="006176A7" w:rsidP="00FF28CF">
            <w:pPr>
              <w:rPr>
                <w:rFonts w:cstheme="minorHAnsi"/>
                <w:b/>
                <w:sz w:val="24"/>
                <w:szCs w:val="24"/>
              </w:rPr>
            </w:pPr>
            <w:r w:rsidRPr="00793458">
              <w:rPr>
                <w:rFonts w:cstheme="minorHAnsi"/>
                <w:b/>
                <w:sz w:val="24"/>
                <w:szCs w:val="24"/>
              </w:rPr>
              <w:t>Management and HR agreement and signature</w:t>
            </w:r>
            <w:r w:rsidR="008442B8" w:rsidRPr="00793458">
              <w:rPr>
                <w:rFonts w:cstheme="minorHAnsi"/>
                <w:b/>
                <w:sz w:val="24"/>
                <w:szCs w:val="24"/>
              </w:rPr>
              <w:t>s</w:t>
            </w:r>
          </w:p>
        </w:tc>
      </w:tr>
      <w:tr w:rsidR="006176A7" w:rsidRPr="00793458" w:rsidTr="00FF28CF">
        <w:tc>
          <w:tcPr>
            <w:tcW w:w="9355" w:type="dxa"/>
            <w:gridSpan w:val="4"/>
            <w:shd w:val="clear" w:color="auto" w:fill="auto"/>
          </w:tcPr>
          <w:p w:rsidR="00475475" w:rsidRPr="00793458" w:rsidRDefault="00475475" w:rsidP="00475475">
            <w:pPr>
              <w:rPr>
                <w:rFonts w:cstheme="minorHAnsi"/>
                <w:sz w:val="24"/>
                <w:szCs w:val="24"/>
              </w:rPr>
            </w:pPr>
            <w:r w:rsidRPr="00793458">
              <w:rPr>
                <w:rFonts w:cstheme="minorHAnsi"/>
                <w:sz w:val="24"/>
                <w:szCs w:val="24"/>
              </w:rPr>
              <w:t>This job description has been approved by all appropriate management staff.</w:t>
            </w:r>
          </w:p>
          <w:p w:rsidR="006176A7" w:rsidRPr="00793458" w:rsidRDefault="006176A7" w:rsidP="00FF28CF">
            <w:pPr>
              <w:rPr>
                <w:rFonts w:cstheme="minorHAnsi"/>
                <w:sz w:val="24"/>
                <w:szCs w:val="24"/>
              </w:rPr>
            </w:pPr>
          </w:p>
        </w:tc>
      </w:tr>
      <w:tr w:rsidR="008442B8" w:rsidRPr="00793458" w:rsidTr="002A338B">
        <w:tblPrEx>
          <w:shd w:val="clear" w:color="auto" w:fill="auto"/>
        </w:tblPrEx>
        <w:tc>
          <w:tcPr>
            <w:tcW w:w="1525" w:type="dxa"/>
            <w:shd w:val="clear" w:color="auto" w:fill="B8AC8E"/>
          </w:tcPr>
          <w:p w:rsidR="008442B8" w:rsidRPr="00793458" w:rsidRDefault="008442B8" w:rsidP="008442B8">
            <w:pPr>
              <w:rPr>
                <w:rFonts w:cstheme="minorHAnsi"/>
                <w:sz w:val="24"/>
                <w:szCs w:val="24"/>
              </w:rPr>
            </w:pPr>
            <w:r w:rsidRPr="00793458">
              <w:rPr>
                <w:rFonts w:cstheme="minorHAnsi"/>
                <w:b/>
                <w:sz w:val="24"/>
                <w:szCs w:val="24"/>
              </w:rPr>
              <w:t>Direct supervisor signature</w:t>
            </w:r>
          </w:p>
        </w:tc>
        <w:tc>
          <w:tcPr>
            <w:tcW w:w="5130" w:type="dxa"/>
            <w:shd w:val="clear" w:color="auto" w:fill="auto"/>
          </w:tcPr>
          <w:p w:rsidR="006176A7" w:rsidRPr="00793458" w:rsidRDefault="006176A7" w:rsidP="00FF28CF">
            <w:pPr>
              <w:rPr>
                <w:rFonts w:cstheme="minorHAnsi"/>
                <w:sz w:val="24"/>
                <w:szCs w:val="24"/>
              </w:rPr>
            </w:pPr>
          </w:p>
        </w:tc>
        <w:tc>
          <w:tcPr>
            <w:tcW w:w="720" w:type="dxa"/>
            <w:shd w:val="clear" w:color="auto" w:fill="B8AC8E"/>
          </w:tcPr>
          <w:p w:rsidR="006176A7" w:rsidRPr="00793458" w:rsidRDefault="006176A7" w:rsidP="00FF28CF">
            <w:pPr>
              <w:rPr>
                <w:rFonts w:cstheme="minorHAnsi"/>
                <w:b/>
                <w:sz w:val="24"/>
                <w:szCs w:val="24"/>
              </w:rPr>
            </w:pPr>
            <w:r w:rsidRPr="00793458">
              <w:rPr>
                <w:rFonts w:cstheme="minorHAnsi"/>
                <w:b/>
                <w:sz w:val="24"/>
                <w:szCs w:val="24"/>
              </w:rPr>
              <w:t>Date</w:t>
            </w:r>
          </w:p>
        </w:tc>
        <w:tc>
          <w:tcPr>
            <w:tcW w:w="1980" w:type="dxa"/>
            <w:shd w:val="clear" w:color="auto" w:fill="auto"/>
          </w:tcPr>
          <w:p w:rsidR="006176A7" w:rsidRPr="00793458" w:rsidRDefault="006176A7" w:rsidP="00FF28CF">
            <w:pPr>
              <w:rPr>
                <w:rFonts w:cstheme="minorHAnsi"/>
                <w:sz w:val="24"/>
                <w:szCs w:val="24"/>
              </w:rPr>
            </w:pPr>
          </w:p>
        </w:tc>
      </w:tr>
      <w:tr w:rsidR="008442B8" w:rsidRPr="00793458" w:rsidTr="002A338B">
        <w:tblPrEx>
          <w:shd w:val="clear" w:color="auto" w:fill="auto"/>
        </w:tblPrEx>
        <w:tc>
          <w:tcPr>
            <w:tcW w:w="1525" w:type="dxa"/>
            <w:shd w:val="clear" w:color="auto" w:fill="B8AC8E"/>
          </w:tcPr>
          <w:p w:rsidR="008442B8" w:rsidRPr="00793458" w:rsidRDefault="008442B8" w:rsidP="00FF28CF">
            <w:pPr>
              <w:rPr>
                <w:rFonts w:cstheme="minorHAnsi"/>
                <w:b/>
                <w:sz w:val="24"/>
                <w:szCs w:val="24"/>
              </w:rPr>
            </w:pPr>
            <w:r w:rsidRPr="00793458">
              <w:rPr>
                <w:rFonts w:cstheme="minorHAnsi"/>
                <w:b/>
                <w:sz w:val="24"/>
                <w:szCs w:val="24"/>
              </w:rPr>
              <w:t>Department manager signature</w:t>
            </w:r>
          </w:p>
        </w:tc>
        <w:tc>
          <w:tcPr>
            <w:tcW w:w="5130" w:type="dxa"/>
            <w:shd w:val="clear" w:color="auto" w:fill="auto"/>
          </w:tcPr>
          <w:p w:rsidR="008442B8" w:rsidRPr="00793458" w:rsidRDefault="008442B8" w:rsidP="00FF28CF">
            <w:pPr>
              <w:rPr>
                <w:rFonts w:cstheme="minorHAnsi"/>
                <w:sz w:val="24"/>
                <w:szCs w:val="24"/>
              </w:rPr>
            </w:pPr>
          </w:p>
        </w:tc>
        <w:tc>
          <w:tcPr>
            <w:tcW w:w="720" w:type="dxa"/>
            <w:shd w:val="clear" w:color="auto" w:fill="B8AC8E"/>
          </w:tcPr>
          <w:p w:rsidR="008442B8" w:rsidRPr="00793458" w:rsidRDefault="008442B8" w:rsidP="00FF28CF">
            <w:pPr>
              <w:rPr>
                <w:rFonts w:cstheme="minorHAnsi"/>
                <w:b/>
                <w:sz w:val="24"/>
                <w:szCs w:val="24"/>
              </w:rPr>
            </w:pPr>
            <w:r w:rsidRPr="00793458">
              <w:rPr>
                <w:rFonts w:cstheme="minorHAnsi"/>
                <w:b/>
                <w:sz w:val="24"/>
                <w:szCs w:val="24"/>
              </w:rPr>
              <w:t>Date</w:t>
            </w:r>
          </w:p>
        </w:tc>
        <w:tc>
          <w:tcPr>
            <w:tcW w:w="1980" w:type="dxa"/>
            <w:shd w:val="clear" w:color="auto" w:fill="auto"/>
          </w:tcPr>
          <w:p w:rsidR="008442B8" w:rsidRPr="00793458" w:rsidRDefault="008442B8" w:rsidP="00FF28CF">
            <w:pPr>
              <w:rPr>
                <w:rFonts w:cstheme="minorHAnsi"/>
                <w:sz w:val="24"/>
                <w:szCs w:val="24"/>
              </w:rPr>
            </w:pPr>
          </w:p>
        </w:tc>
      </w:tr>
      <w:tr w:rsidR="008442B8" w:rsidRPr="00793458" w:rsidTr="002A338B">
        <w:tblPrEx>
          <w:shd w:val="clear" w:color="auto" w:fill="auto"/>
        </w:tblPrEx>
        <w:tc>
          <w:tcPr>
            <w:tcW w:w="1525" w:type="dxa"/>
            <w:shd w:val="clear" w:color="auto" w:fill="B8AC8E"/>
          </w:tcPr>
          <w:p w:rsidR="008442B8" w:rsidRPr="00793458" w:rsidRDefault="008442B8" w:rsidP="00FF28CF">
            <w:pPr>
              <w:rPr>
                <w:rFonts w:cstheme="minorHAnsi"/>
                <w:b/>
                <w:sz w:val="24"/>
                <w:szCs w:val="24"/>
              </w:rPr>
            </w:pPr>
            <w:r w:rsidRPr="00793458">
              <w:rPr>
                <w:rFonts w:cstheme="minorHAnsi"/>
                <w:b/>
                <w:sz w:val="24"/>
                <w:szCs w:val="24"/>
              </w:rPr>
              <w:t>HR representative signature</w:t>
            </w:r>
          </w:p>
        </w:tc>
        <w:tc>
          <w:tcPr>
            <w:tcW w:w="5130" w:type="dxa"/>
            <w:shd w:val="clear" w:color="auto" w:fill="auto"/>
          </w:tcPr>
          <w:p w:rsidR="008442B8" w:rsidRPr="00793458" w:rsidRDefault="008442B8" w:rsidP="00FF28CF">
            <w:pPr>
              <w:rPr>
                <w:rFonts w:cstheme="minorHAnsi"/>
                <w:sz w:val="24"/>
                <w:szCs w:val="24"/>
              </w:rPr>
            </w:pPr>
          </w:p>
        </w:tc>
        <w:tc>
          <w:tcPr>
            <w:tcW w:w="720" w:type="dxa"/>
            <w:shd w:val="clear" w:color="auto" w:fill="B8AC8E"/>
          </w:tcPr>
          <w:p w:rsidR="008442B8" w:rsidRPr="00793458" w:rsidRDefault="008442B8" w:rsidP="00FF28CF">
            <w:pPr>
              <w:rPr>
                <w:rFonts w:cstheme="minorHAnsi"/>
                <w:b/>
                <w:sz w:val="24"/>
                <w:szCs w:val="24"/>
              </w:rPr>
            </w:pPr>
            <w:r w:rsidRPr="00793458">
              <w:rPr>
                <w:rFonts w:cstheme="minorHAnsi"/>
                <w:b/>
                <w:sz w:val="24"/>
                <w:szCs w:val="24"/>
              </w:rPr>
              <w:t>Date</w:t>
            </w:r>
          </w:p>
        </w:tc>
        <w:tc>
          <w:tcPr>
            <w:tcW w:w="1980" w:type="dxa"/>
            <w:shd w:val="clear" w:color="auto" w:fill="auto"/>
          </w:tcPr>
          <w:p w:rsidR="008442B8" w:rsidRPr="00793458" w:rsidRDefault="008442B8" w:rsidP="00FF28CF">
            <w:pPr>
              <w:rPr>
                <w:rFonts w:cstheme="minorHAnsi"/>
                <w:sz w:val="24"/>
                <w:szCs w:val="24"/>
              </w:rPr>
            </w:pPr>
          </w:p>
        </w:tc>
      </w:tr>
    </w:tbl>
    <w:p w:rsidR="004E3ABC" w:rsidRPr="00793458" w:rsidRDefault="004E3ABC" w:rsidP="004E3ABC">
      <w:pPr>
        <w:rPr>
          <w:rFonts w:cstheme="minorHAnsi"/>
          <w:sz w:val="24"/>
          <w:szCs w:val="24"/>
        </w:rPr>
      </w:pPr>
    </w:p>
    <w:p w:rsidR="004E3ABC" w:rsidRPr="008451D1" w:rsidRDefault="008451D1" w:rsidP="008451D1">
      <w:pPr>
        <w:jc w:val="center"/>
        <w:rPr>
          <w:rFonts w:cstheme="minorHAnsi"/>
          <w:b/>
          <w:sz w:val="24"/>
          <w:szCs w:val="24"/>
        </w:rPr>
      </w:pPr>
      <w:proofErr w:type="spellStart"/>
      <w:r w:rsidRPr="008451D1">
        <w:rPr>
          <w:rFonts w:cstheme="minorHAnsi"/>
          <w:b/>
          <w:sz w:val="24"/>
          <w:szCs w:val="24"/>
        </w:rPr>
        <w:t>MissionBox</w:t>
      </w:r>
      <w:proofErr w:type="spellEnd"/>
      <w:r w:rsidRPr="008451D1">
        <w:rPr>
          <w:rFonts w:cstheme="minorHAnsi"/>
          <w:b/>
          <w:sz w:val="24"/>
          <w:szCs w:val="24"/>
        </w:rPr>
        <w:t xml:space="preserve">: Your global network of nonprofit power | </w:t>
      </w:r>
      <w:hyperlink r:id="rId6" w:history="1">
        <w:r w:rsidRPr="008451D1">
          <w:rPr>
            <w:rStyle w:val="Hyperlink"/>
            <w:rFonts w:cstheme="minorHAnsi"/>
            <w:b/>
            <w:sz w:val="24"/>
            <w:szCs w:val="24"/>
          </w:rPr>
          <w:t>www.missio</w:t>
        </w:r>
        <w:r w:rsidRPr="008451D1">
          <w:rPr>
            <w:rStyle w:val="Hyperlink"/>
            <w:rFonts w:cstheme="minorHAnsi"/>
            <w:b/>
            <w:sz w:val="24"/>
            <w:szCs w:val="24"/>
          </w:rPr>
          <w:t>n</w:t>
        </w:r>
        <w:r w:rsidRPr="008451D1">
          <w:rPr>
            <w:rStyle w:val="Hyperlink"/>
            <w:rFonts w:cstheme="minorHAnsi"/>
            <w:b/>
            <w:sz w:val="24"/>
            <w:szCs w:val="24"/>
          </w:rPr>
          <w:t>box.com</w:t>
        </w:r>
      </w:hyperlink>
    </w:p>
    <w:p w:rsidR="008451D1" w:rsidRPr="00793458" w:rsidRDefault="008451D1" w:rsidP="004E3ABC">
      <w:pPr>
        <w:rPr>
          <w:rFonts w:cstheme="minorHAnsi"/>
          <w:sz w:val="24"/>
          <w:szCs w:val="24"/>
        </w:rPr>
      </w:pPr>
    </w:p>
    <w:p w:rsidR="00983DCD" w:rsidRPr="00793458" w:rsidRDefault="00983DCD">
      <w:pPr>
        <w:rPr>
          <w:rFonts w:cstheme="minorHAnsi"/>
          <w:sz w:val="24"/>
          <w:szCs w:val="24"/>
        </w:rPr>
      </w:pPr>
    </w:p>
    <w:sectPr w:rsidR="00983DCD" w:rsidRPr="0079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1619"/>
    <w:multiLevelType w:val="hybridMultilevel"/>
    <w:tmpl w:val="C2A6D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E5051"/>
    <w:multiLevelType w:val="hybridMultilevel"/>
    <w:tmpl w:val="E7AC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84B2E"/>
    <w:multiLevelType w:val="hybridMultilevel"/>
    <w:tmpl w:val="F4226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67846"/>
    <w:multiLevelType w:val="hybridMultilevel"/>
    <w:tmpl w:val="D6425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73F3D"/>
    <w:multiLevelType w:val="hybridMultilevel"/>
    <w:tmpl w:val="853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BC"/>
    <w:rsid w:val="000F36A2"/>
    <w:rsid w:val="001F54AF"/>
    <w:rsid w:val="001F60F6"/>
    <w:rsid w:val="002737AA"/>
    <w:rsid w:val="002A338B"/>
    <w:rsid w:val="002B5F47"/>
    <w:rsid w:val="003C599F"/>
    <w:rsid w:val="00465400"/>
    <w:rsid w:val="00475475"/>
    <w:rsid w:val="004E3ABC"/>
    <w:rsid w:val="006176A7"/>
    <w:rsid w:val="006B2A39"/>
    <w:rsid w:val="00736876"/>
    <w:rsid w:val="00793458"/>
    <w:rsid w:val="008442B8"/>
    <w:rsid w:val="008451D1"/>
    <w:rsid w:val="00872DF4"/>
    <w:rsid w:val="00922075"/>
    <w:rsid w:val="00983DCD"/>
    <w:rsid w:val="009C5B29"/>
    <w:rsid w:val="009E4BB7"/>
    <w:rsid w:val="00A06AE5"/>
    <w:rsid w:val="00AD411F"/>
    <w:rsid w:val="00AF7326"/>
    <w:rsid w:val="00B3235D"/>
    <w:rsid w:val="00B41847"/>
    <w:rsid w:val="00B80C9A"/>
    <w:rsid w:val="00CD6E35"/>
    <w:rsid w:val="00D039AA"/>
    <w:rsid w:val="00D61419"/>
    <w:rsid w:val="00E0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B37E"/>
  <w15:chartTrackingRefBased/>
  <w15:docId w15:val="{A3C2B95F-3B0B-4A1D-8933-14D0B849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3ABC"/>
  </w:style>
  <w:style w:type="paragraph" w:styleId="ListParagraph">
    <w:name w:val="List Paragraph"/>
    <w:basedOn w:val="Normal"/>
    <w:uiPriority w:val="34"/>
    <w:qFormat/>
    <w:rsid w:val="004E3ABC"/>
    <w:pPr>
      <w:ind w:left="720"/>
      <w:contextualSpacing/>
    </w:pPr>
  </w:style>
  <w:style w:type="paragraph" w:styleId="Header">
    <w:name w:val="header"/>
    <w:basedOn w:val="Normal"/>
    <w:link w:val="HeaderChar"/>
    <w:semiHidden/>
    <w:unhideWhenUsed/>
    <w:rsid w:val="004E3ABC"/>
    <w:pPr>
      <w:tabs>
        <w:tab w:val="center" w:pos="4680"/>
        <w:tab w:val="right" w:pos="9360"/>
      </w:tabs>
      <w:spacing w:after="0" w:line="240" w:lineRule="auto"/>
    </w:pPr>
  </w:style>
  <w:style w:type="character" w:customStyle="1" w:styleId="HeaderChar">
    <w:name w:val="Header Char"/>
    <w:basedOn w:val="DefaultParagraphFont"/>
    <w:link w:val="Header"/>
    <w:semiHidden/>
    <w:rsid w:val="004E3ABC"/>
  </w:style>
  <w:style w:type="paragraph" w:styleId="BalloonText">
    <w:name w:val="Balloon Text"/>
    <w:basedOn w:val="Normal"/>
    <w:link w:val="BalloonTextChar"/>
    <w:uiPriority w:val="99"/>
    <w:semiHidden/>
    <w:unhideWhenUsed/>
    <w:rsid w:val="00793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458"/>
    <w:rPr>
      <w:rFonts w:ascii="Segoe UI" w:hAnsi="Segoe UI" w:cs="Segoe UI"/>
      <w:sz w:val="18"/>
      <w:szCs w:val="18"/>
    </w:rPr>
  </w:style>
  <w:style w:type="character" w:styleId="Hyperlink">
    <w:name w:val="Hyperlink"/>
    <w:basedOn w:val="DefaultParagraphFont"/>
    <w:uiPriority w:val="99"/>
    <w:unhideWhenUsed/>
    <w:rsid w:val="008451D1"/>
    <w:rPr>
      <w:color w:val="0563C1" w:themeColor="hyperlink"/>
      <w:u w:val="single"/>
    </w:rPr>
  </w:style>
  <w:style w:type="character" w:styleId="FollowedHyperlink">
    <w:name w:val="FollowedHyperlink"/>
    <w:basedOn w:val="DefaultParagraphFont"/>
    <w:uiPriority w:val="99"/>
    <w:semiHidden/>
    <w:unhideWhenUsed/>
    <w:rsid w:val="00845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2443">
      <w:bodyDiv w:val="1"/>
      <w:marLeft w:val="0"/>
      <w:marRight w:val="0"/>
      <w:marTop w:val="0"/>
      <w:marBottom w:val="0"/>
      <w:divBdr>
        <w:top w:val="none" w:sz="0" w:space="0" w:color="auto"/>
        <w:left w:val="none" w:sz="0" w:space="0" w:color="auto"/>
        <w:bottom w:val="none" w:sz="0" w:space="0" w:color="auto"/>
        <w:right w:val="none" w:sz="0" w:space="0" w:color="auto"/>
      </w:divBdr>
    </w:div>
    <w:div w:id="1023021712">
      <w:bodyDiv w:val="1"/>
      <w:marLeft w:val="0"/>
      <w:marRight w:val="0"/>
      <w:marTop w:val="0"/>
      <w:marBottom w:val="0"/>
      <w:divBdr>
        <w:top w:val="none" w:sz="0" w:space="0" w:color="auto"/>
        <w:left w:val="none" w:sz="0" w:space="0" w:color="auto"/>
        <w:bottom w:val="none" w:sz="0" w:space="0" w:color="auto"/>
        <w:right w:val="none" w:sz="0" w:space="0" w:color="auto"/>
      </w:divBdr>
    </w:div>
    <w:div w:id="1745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bo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Redetzke</dc:creator>
  <cp:keywords/>
  <dc:description/>
  <cp:lastModifiedBy>Melissa Redetzke</cp:lastModifiedBy>
  <cp:revision>9</cp:revision>
  <dcterms:created xsi:type="dcterms:W3CDTF">2017-01-16T18:07:00Z</dcterms:created>
  <dcterms:modified xsi:type="dcterms:W3CDTF">2017-01-28T23:25:00Z</dcterms:modified>
</cp:coreProperties>
</file>