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98" w:rsidRDefault="00BC7A98" w:rsidP="00BC7A98">
      <w:pPr>
        <w:rPr>
          <w:rFonts w:cstheme="minorHAnsi"/>
          <w:b/>
          <w:sz w:val="36"/>
          <w:szCs w:val="36"/>
        </w:rPr>
      </w:pPr>
      <w:r>
        <w:rPr>
          <w:noProof/>
        </w:rPr>
        <w:drawing>
          <wp:inline distT="0" distB="0" distL="0" distR="0" wp14:anchorId="1D6D3F30" wp14:editId="031DE165">
            <wp:extent cx="1752600" cy="328787"/>
            <wp:effectExtent l="0" t="0" r="0" b="0"/>
            <wp:docPr id="1" name="Picture 1" descr="Miss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963" cy="350617"/>
                    </a:xfrm>
                    <a:prstGeom prst="rect">
                      <a:avLst/>
                    </a:prstGeom>
                    <a:noFill/>
                    <a:ln>
                      <a:noFill/>
                    </a:ln>
                  </pic:spPr>
                </pic:pic>
              </a:graphicData>
            </a:graphic>
          </wp:inline>
        </w:drawing>
      </w:r>
    </w:p>
    <w:p w:rsidR="00845485" w:rsidRPr="00BC7A98" w:rsidRDefault="00845485" w:rsidP="004E3ABC">
      <w:pPr>
        <w:jc w:val="center"/>
        <w:rPr>
          <w:rFonts w:cstheme="minorHAnsi"/>
          <w:b/>
          <w:sz w:val="36"/>
          <w:szCs w:val="36"/>
        </w:rPr>
      </w:pPr>
      <w:r w:rsidRPr="00BC7A98">
        <w:rPr>
          <w:rFonts w:cstheme="minorHAnsi"/>
          <w:b/>
          <w:sz w:val="36"/>
          <w:szCs w:val="36"/>
        </w:rPr>
        <w:t xml:space="preserve">Sample job description: </w:t>
      </w:r>
      <w:r w:rsidR="00E279E0" w:rsidRPr="00BC7A98">
        <w:rPr>
          <w:rFonts w:cstheme="minorHAnsi"/>
          <w:b/>
          <w:sz w:val="36"/>
          <w:szCs w:val="36"/>
        </w:rPr>
        <w:t>E</w:t>
      </w:r>
      <w:r w:rsidRPr="00BC7A98">
        <w:rPr>
          <w:rFonts w:cstheme="minorHAnsi"/>
          <w:b/>
          <w:sz w:val="36"/>
          <w:szCs w:val="36"/>
        </w:rPr>
        <w:t>xecutive director</w:t>
      </w:r>
      <w:r w:rsidR="000D02A3" w:rsidRPr="00BC7A98">
        <w:rPr>
          <w:rFonts w:cstheme="minorHAnsi"/>
          <w:b/>
          <w:sz w:val="36"/>
          <w:szCs w:val="36"/>
        </w:rPr>
        <w:t xml:space="preserve"> or chief executive</w:t>
      </w:r>
    </w:p>
    <w:tbl>
      <w:tblPr>
        <w:tblStyle w:val="TableGrid"/>
        <w:tblW w:w="9355" w:type="dxa"/>
        <w:tblLook w:val="04A0" w:firstRow="1" w:lastRow="0" w:firstColumn="1" w:lastColumn="0" w:noHBand="0" w:noVBand="1"/>
      </w:tblPr>
      <w:tblGrid>
        <w:gridCol w:w="2065"/>
        <w:gridCol w:w="3690"/>
        <w:gridCol w:w="1170"/>
        <w:gridCol w:w="2430"/>
      </w:tblGrid>
      <w:tr w:rsidR="00845485" w:rsidRPr="00BC7A98" w:rsidTr="00BC7A98">
        <w:tc>
          <w:tcPr>
            <w:tcW w:w="2065"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t>Employee name</w:t>
            </w:r>
          </w:p>
        </w:tc>
        <w:tc>
          <w:tcPr>
            <w:tcW w:w="3690" w:type="dxa"/>
            <w:shd w:val="clear" w:color="auto" w:fill="auto"/>
          </w:tcPr>
          <w:p w:rsidR="00845485" w:rsidRPr="00BC7A98" w:rsidRDefault="00845485" w:rsidP="00FF28CF">
            <w:pPr>
              <w:rPr>
                <w:rFonts w:cstheme="minorHAnsi"/>
                <w:sz w:val="24"/>
                <w:szCs w:val="24"/>
              </w:rPr>
            </w:pPr>
            <w:r w:rsidRPr="00BC7A98">
              <w:rPr>
                <w:rFonts w:cstheme="minorHAnsi"/>
                <w:color w:val="FF0000"/>
                <w:sz w:val="24"/>
                <w:szCs w:val="24"/>
              </w:rPr>
              <w:t>Full name</w:t>
            </w:r>
          </w:p>
        </w:tc>
        <w:tc>
          <w:tcPr>
            <w:tcW w:w="1170"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t>Job title</w:t>
            </w:r>
          </w:p>
        </w:tc>
        <w:tc>
          <w:tcPr>
            <w:tcW w:w="2430" w:type="dxa"/>
            <w:shd w:val="clear" w:color="auto" w:fill="auto"/>
          </w:tcPr>
          <w:p w:rsidR="00845485" w:rsidRPr="00BC7A98" w:rsidRDefault="00845485" w:rsidP="00FF28CF">
            <w:pPr>
              <w:rPr>
                <w:rFonts w:cstheme="minorHAnsi"/>
                <w:sz w:val="24"/>
                <w:szCs w:val="24"/>
              </w:rPr>
            </w:pPr>
            <w:r w:rsidRPr="00BC7A98">
              <w:rPr>
                <w:rFonts w:cstheme="minorHAnsi"/>
                <w:sz w:val="24"/>
                <w:szCs w:val="24"/>
              </w:rPr>
              <w:t>Executive director</w:t>
            </w:r>
            <w:r w:rsidR="000D02A3" w:rsidRPr="00BC7A98">
              <w:rPr>
                <w:rFonts w:cstheme="minorHAnsi"/>
                <w:sz w:val="24"/>
                <w:szCs w:val="24"/>
              </w:rPr>
              <w:t>/chief executive</w:t>
            </w:r>
          </w:p>
        </w:tc>
      </w:tr>
      <w:tr w:rsidR="00845485" w:rsidRPr="00BC7A98" w:rsidTr="00BC7A98">
        <w:tc>
          <w:tcPr>
            <w:tcW w:w="2065" w:type="dxa"/>
            <w:shd w:val="clear" w:color="auto" w:fill="B8AC8E"/>
          </w:tcPr>
          <w:p w:rsidR="00845485" w:rsidRPr="00BC7A98" w:rsidRDefault="00845485" w:rsidP="00FF28CF">
            <w:pPr>
              <w:rPr>
                <w:rFonts w:cstheme="minorHAnsi"/>
                <w:sz w:val="24"/>
                <w:szCs w:val="24"/>
              </w:rPr>
            </w:pPr>
            <w:r w:rsidRPr="00BC7A98">
              <w:rPr>
                <w:rFonts w:cstheme="minorHAnsi"/>
                <w:b/>
                <w:sz w:val="24"/>
                <w:szCs w:val="24"/>
              </w:rPr>
              <w:t>Direct supervisor</w:t>
            </w:r>
          </w:p>
        </w:tc>
        <w:tc>
          <w:tcPr>
            <w:tcW w:w="3690" w:type="dxa"/>
            <w:shd w:val="clear" w:color="auto" w:fill="auto"/>
          </w:tcPr>
          <w:p w:rsidR="00845485" w:rsidRPr="00BC7A98" w:rsidRDefault="00845485" w:rsidP="00FF28CF">
            <w:pPr>
              <w:rPr>
                <w:rFonts w:cstheme="minorHAnsi"/>
                <w:sz w:val="24"/>
                <w:szCs w:val="24"/>
              </w:rPr>
            </w:pPr>
            <w:r w:rsidRPr="00BC7A98">
              <w:rPr>
                <w:rFonts w:cstheme="minorHAnsi"/>
                <w:color w:val="FF0000"/>
                <w:sz w:val="24"/>
                <w:szCs w:val="24"/>
              </w:rPr>
              <w:t>Full name</w:t>
            </w:r>
          </w:p>
        </w:tc>
        <w:tc>
          <w:tcPr>
            <w:tcW w:w="1170"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t>Job title</w:t>
            </w:r>
          </w:p>
        </w:tc>
        <w:tc>
          <w:tcPr>
            <w:tcW w:w="2430" w:type="dxa"/>
            <w:shd w:val="clear" w:color="auto" w:fill="auto"/>
          </w:tcPr>
          <w:p w:rsidR="00845485" w:rsidRPr="00BC7A98" w:rsidRDefault="00845485" w:rsidP="00FF28CF">
            <w:pPr>
              <w:rPr>
                <w:rFonts w:cstheme="minorHAnsi"/>
                <w:sz w:val="24"/>
                <w:szCs w:val="24"/>
              </w:rPr>
            </w:pPr>
            <w:r w:rsidRPr="00BC7A98">
              <w:rPr>
                <w:rFonts w:cstheme="minorHAnsi"/>
                <w:color w:val="FF0000"/>
                <w:sz w:val="24"/>
                <w:szCs w:val="24"/>
              </w:rPr>
              <w:t>Job title</w:t>
            </w:r>
          </w:p>
        </w:tc>
      </w:tr>
      <w:tr w:rsidR="00845485" w:rsidRPr="00BC7A98" w:rsidTr="00BC7A98">
        <w:tc>
          <w:tcPr>
            <w:tcW w:w="2065"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t>Classification</w:t>
            </w:r>
          </w:p>
        </w:tc>
        <w:tc>
          <w:tcPr>
            <w:tcW w:w="7290" w:type="dxa"/>
            <w:gridSpan w:val="3"/>
            <w:vAlign w:val="center"/>
          </w:tcPr>
          <w:p w:rsidR="00845485" w:rsidRPr="00BC7A98" w:rsidRDefault="00724C3A" w:rsidP="00845485">
            <w:pPr>
              <w:rPr>
                <w:rFonts w:cstheme="minorHAnsi"/>
                <w:color w:val="FF0000"/>
                <w:sz w:val="24"/>
                <w:szCs w:val="24"/>
              </w:rPr>
            </w:pPr>
            <w:sdt>
              <w:sdtPr>
                <w:rPr>
                  <w:rFonts w:cstheme="minorHAnsi"/>
                  <w:sz w:val="24"/>
                  <w:szCs w:val="24"/>
                </w:rPr>
                <w:id w:val="-842091692"/>
                <w14:checkbox>
                  <w14:checked w14:val="0"/>
                  <w14:checkedState w14:val="2612" w14:font="MS Gothic"/>
                  <w14:uncheckedState w14:val="2610" w14:font="MS Gothic"/>
                </w14:checkbox>
              </w:sdtPr>
              <w:sdtEndPr/>
              <w:sdtContent>
                <w:r w:rsidR="00845485" w:rsidRPr="00BC7A98">
                  <w:rPr>
                    <w:rFonts w:ascii="Segoe UI Symbol" w:eastAsia="MS Gothic" w:hAnsi="Segoe UI Symbol" w:cs="Segoe UI Symbol"/>
                    <w:sz w:val="24"/>
                    <w:szCs w:val="24"/>
                  </w:rPr>
                  <w:t>☐</w:t>
                </w:r>
              </w:sdtContent>
            </w:sdt>
            <w:r w:rsidR="00845485" w:rsidRPr="00BC7A98">
              <w:rPr>
                <w:rFonts w:cstheme="minorHAnsi"/>
                <w:sz w:val="24"/>
                <w:szCs w:val="24"/>
              </w:rPr>
              <w:t xml:space="preserve"> Nonexempt </w:t>
            </w:r>
            <w:sdt>
              <w:sdtPr>
                <w:rPr>
                  <w:rFonts w:cstheme="minorHAnsi"/>
                  <w:sz w:val="24"/>
                  <w:szCs w:val="24"/>
                </w:rPr>
                <w:id w:val="-237404880"/>
                <w14:checkbox>
                  <w14:checked w14:val="1"/>
                  <w14:checkedState w14:val="2612" w14:font="MS Gothic"/>
                  <w14:uncheckedState w14:val="2610" w14:font="MS Gothic"/>
                </w14:checkbox>
              </w:sdtPr>
              <w:sdtEndPr/>
              <w:sdtContent>
                <w:r w:rsidR="00845485" w:rsidRPr="00BC7A98">
                  <w:rPr>
                    <w:rFonts w:ascii="Segoe UI Symbol" w:eastAsia="MS Gothic" w:hAnsi="Segoe UI Symbol" w:cs="Segoe UI Symbol"/>
                    <w:sz w:val="24"/>
                    <w:szCs w:val="24"/>
                  </w:rPr>
                  <w:t>☒</w:t>
                </w:r>
              </w:sdtContent>
            </w:sdt>
            <w:r w:rsidR="00845485" w:rsidRPr="00BC7A98">
              <w:rPr>
                <w:rFonts w:cstheme="minorHAnsi"/>
                <w:sz w:val="24"/>
                <w:szCs w:val="24"/>
              </w:rPr>
              <w:t xml:space="preserve"> Exempt</w:t>
            </w:r>
            <w:r w:rsidR="002B5E8B" w:rsidRPr="00BC7A98">
              <w:rPr>
                <w:rFonts w:cstheme="minorHAnsi"/>
                <w:sz w:val="24"/>
                <w:szCs w:val="24"/>
              </w:rPr>
              <w:t xml:space="preserve"> </w:t>
            </w:r>
            <w:r w:rsidR="002B5E8B" w:rsidRPr="00BC7A98">
              <w:rPr>
                <w:rFonts w:cstheme="minorHAnsi"/>
                <w:color w:val="FF0000"/>
                <w:sz w:val="24"/>
                <w:szCs w:val="24"/>
              </w:rPr>
              <w:t>(U.S. only)</w:t>
            </w:r>
          </w:p>
        </w:tc>
      </w:tr>
      <w:tr w:rsidR="00845485" w:rsidRPr="00BC7A98" w:rsidTr="00BC7A98">
        <w:tc>
          <w:tcPr>
            <w:tcW w:w="2065" w:type="dxa"/>
            <w:shd w:val="clear" w:color="auto" w:fill="B8AC8E"/>
          </w:tcPr>
          <w:p w:rsidR="00845485" w:rsidRPr="00BC7A98" w:rsidRDefault="00845485" w:rsidP="00FF28CF">
            <w:pPr>
              <w:rPr>
                <w:rFonts w:cstheme="minorHAnsi"/>
                <w:sz w:val="24"/>
                <w:szCs w:val="24"/>
              </w:rPr>
            </w:pPr>
            <w:r w:rsidRPr="00BC7A98">
              <w:rPr>
                <w:rFonts w:cstheme="minorHAnsi"/>
                <w:b/>
                <w:sz w:val="24"/>
                <w:szCs w:val="24"/>
              </w:rPr>
              <w:t>Position type</w:t>
            </w:r>
          </w:p>
        </w:tc>
        <w:tc>
          <w:tcPr>
            <w:tcW w:w="7290" w:type="dxa"/>
            <w:gridSpan w:val="3"/>
          </w:tcPr>
          <w:p w:rsidR="00845485" w:rsidRPr="00BC7A98" w:rsidRDefault="00724C3A" w:rsidP="00FF28CF">
            <w:pPr>
              <w:rPr>
                <w:rFonts w:cstheme="minorHAnsi"/>
                <w:sz w:val="24"/>
                <w:szCs w:val="24"/>
              </w:rPr>
            </w:pPr>
            <w:sdt>
              <w:sdtPr>
                <w:rPr>
                  <w:rFonts w:cstheme="minorHAnsi"/>
                  <w:sz w:val="24"/>
                  <w:szCs w:val="24"/>
                </w:rPr>
                <w:id w:val="73796626"/>
                <w14:checkbox>
                  <w14:checked w14:val="1"/>
                  <w14:checkedState w14:val="2612" w14:font="MS Gothic"/>
                  <w14:uncheckedState w14:val="2610" w14:font="MS Gothic"/>
                </w14:checkbox>
              </w:sdtPr>
              <w:sdtEndPr/>
              <w:sdtContent>
                <w:r w:rsidR="00845485" w:rsidRPr="00BC7A98">
                  <w:rPr>
                    <w:rFonts w:ascii="Segoe UI Symbol" w:eastAsia="MS Gothic" w:hAnsi="Segoe UI Symbol" w:cs="Segoe UI Symbol"/>
                    <w:sz w:val="24"/>
                    <w:szCs w:val="24"/>
                  </w:rPr>
                  <w:t>☒</w:t>
                </w:r>
              </w:sdtContent>
            </w:sdt>
            <w:r w:rsidR="00845485" w:rsidRPr="00BC7A98">
              <w:rPr>
                <w:rFonts w:cstheme="minorHAnsi"/>
                <w:sz w:val="24"/>
                <w:szCs w:val="24"/>
              </w:rPr>
              <w:t xml:space="preserve"> Full-time </w:t>
            </w:r>
            <w:sdt>
              <w:sdtPr>
                <w:rPr>
                  <w:rFonts w:cstheme="minorHAnsi"/>
                  <w:sz w:val="24"/>
                  <w:szCs w:val="24"/>
                </w:rPr>
                <w:id w:val="1660651678"/>
                <w14:checkbox>
                  <w14:checked w14:val="0"/>
                  <w14:checkedState w14:val="2612" w14:font="MS Gothic"/>
                  <w14:uncheckedState w14:val="2610" w14:font="MS Gothic"/>
                </w14:checkbox>
              </w:sdtPr>
              <w:sdtEndPr/>
              <w:sdtContent>
                <w:r w:rsidR="00845485" w:rsidRPr="00BC7A98">
                  <w:rPr>
                    <w:rFonts w:ascii="Segoe UI Symbol" w:eastAsia="MS Gothic" w:hAnsi="Segoe UI Symbol" w:cs="Segoe UI Symbol"/>
                    <w:sz w:val="24"/>
                    <w:szCs w:val="24"/>
                  </w:rPr>
                  <w:t>☐</w:t>
                </w:r>
              </w:sdtContent>
            </w:sdt>
            <w:r w:rsidR="00845485" w:rsidRPr="00BC7A98">
              <w:rPr>
                <w:rFonts w:cstheme="minorHAnsi"/>
                <w:sz w:val="24"/>
                <w:szCs w:val="24"/>
              </w:rPr>
              <w:t xml:space="preserve"> Part-time </w:t>
            </w:r>
            <w:sdt>
              <w:sdtPr>
                <w:rPr>
                  <w:rFonts w:cstheme="minorHAnsi"/>
                  <w:sz w:val="24"/>
                  <w:szCs w:val="24"/>
                </w:rPr>
                <w:id w:val="1826556870"/>
                <w14:checkbox>
                  <w14:checked w14:val="0"/>
                  <w14:checkedState w14:val="2612" w14:font="MS Gothic"/>
                  <w14:uncheckedState w14:val="2610" w14:font="MS Gothic"/>
                </w14:checkbox>
              </w:sdtPr>
              <w:sdtEndPr/>
              <w:sdtContent>
                <w:r w:rsidR="00845485" w:rsidRPr="00BC7A98">
                  <w:rPr>
                    <w:rFonts w:ascii="Segoe UI Symbol" w:eastAsia="MS Gothic" w:hAnsi="Segoe UI Symbol" w:cs="Segoe UI Symbol"/>
                    <w:sz w:val="24"/>
                    <w:szCs w:val="24"/>
                  </w:rPr>
                  <w:t>☐</w:t>
                </w:r>
              </w:sdtContent>
            </w:sdt>
            <w:r w:rsidR="00845485" w:rsidRPr="00BC7A98">
              <w:rPr>
                <w:rFonts w:cstheme="minorHAnsi"/>
                <w:sz w:val="24"/>
                <w:szCs w:val="24"/>
              </w:rPr>
              <w:t xml:space="preserve"> Temporary</w:t>
            </w:r>
          </w:p>
        </w:tc>
      </w:tr>
      <w:tr w:rsidR="00845485" w:rsidRPr="00BC7A98" w:rsidTr="00BC7A98">
        <w:tc>
          <w:tcPr>
            <w:tcW w:w="2065"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t>Working hours</w:t>
            </w:r>
          </w:p>
        </w:tc>
        <w:tc>
          <w:tcPr>
            <w:tcW w:w="7290" w:type="dxa"/>
            <w:gridSpan w:val="3"/>
          </w:tcPr>
          <w:p w:rsidR="00845485" w:rsidRPr="00BC7A98" w:rsidRDefault="00845485" w:rsidP="00845485">
            <w:pPr>
              <w:rPr>
                <w:rFonts w:cstheme="minorHAnsi"/>
                <w:color w:val="FF0000"/>
                <w:sz w:val="24"/>
                <w:szCs w:val="24"/>
              </w:rPr>
            </w:pPr>
            <w:r w:rsidRPr="00BC7A98">
              <w:rPr>
                <w:rFonts w:cstheme="minorHAnsi"/>
                <w:sz w:val="24"/>
                <w:szCs w:val="24"/>
              </w:rPr>
              <w:t>Days and hours of work are Monday through Friday, 8:30 a.m. to 5 p.m. Occasional evening and weekend work may be required as job duties demand.</w:t>
            </w:r>
          </w:p>
        </w:tc>
      </w:tr>
      <w:tr w:rsidR="00845485" w:rsidRPr="00BC7A98" w:rsidTr="00BC7A98">
        <w:tc>
          <w:tcPr>
            <w:tcW w:w="2065"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t>Compensation</w:t>
            </w:r>
          </w:p>
        </w:tc>
        <w:tc>
          <w:tcPr>
            <w:tcW w:w="7290" w:type="dxa"/>
            <w:gridSpan w:val="3"/>
          </w:tcPr>
          <w:p w:rsidR="00845485" w:rsidRPr="00BC7A98" w:rsidRDefault="00845485" w:rsidP="00845485">
            <w:pPr>
              <w:rPr>
                <w:rFonts w:cstheme="minorHAnsi"/>
                <w:sz w:val="24"/>
                <w:szCs w:val="24"/>
              </w:rPr>
            </w:pPr>
            <w:r w:rsidRPr="00BC7A98">
              <w:rPr>
                <w:rFonts w:cstheme="minorHAnsi"/>
                <w:color w:val="FF0000"/>
                <w:sz w:val="24"/>
                <w:szCs w:val="24"/>
              </w:rPr>
              <w:t>List salary, salary grade and pay range (minimum and maximum salary).</w:t>
            </w:r>
          </w:p>
        </w:tc>
      </w:tr>
      <w:tr w:rsidR="00845485" w:rsidRPr="00BC7A98" w:rsidTr="00BC7A98">
        <w:tc>
          <w:tcPr>
            <w:tcW w:w="2065"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t>Supervisory responsibilities</w:t>
            </w:r>
          </w:p>
        </w:tc>
        <w:tc>
          <w:tcPr>
            <w:tcW w:w="7290" w:type="dxa"/>
            <w:gridSpan w:val="3"/>
          </w:tcPr>
          <w:p w:rsidR="00845485" w:rsidRPr="00BC7A98" w:rsidRDefault="00845485" w:rsidP="00845485">
            <w:pPr>
              <w:rPr>
                <w:rFonts w:cstheme="minorHAnsi"/>
                <w:sz w:val="24"/>
                <w:szCs w:val="24"/>
              </w:rPr>
            </w:pPr>
            <w:r w:rsidRPr="00BC7A98">
              <w:rPr>
                <w:rFonts w:cstheme="minorHAnsi"/>
                <w:sz w:val="24"/>
                <w:szCs w:val="24"/>
              </w:rPr>
              <w:t>The executive</w:t>
            </w:r>
            <w:r w:rsidR="000D02A3" w:rsidRPr="00BC7A98">
              <w:rPr>
                <w:rFonts w:cstheme="minorHAnsi"/>
                <w:sz w:val="24"/>
                <w:szCs w:val="24"/>
              </w:rPr>
              <w:t xml:space="preserve"> director/chief executive</w:t>
            </w:r>
            <w:r w:rsidRPr="00BC7A98">
              <w:rPr>
                <w:rFonts w:cstheme="minorHAnsi"/>
                <w:sz w:val="24"/>
                <w:szCs w:val="24"/>
              </w:rPr>
              <w:t xml:space="preserve"> manages the executive team and is responsible for the overall direction, coordination and evaluation of the organization. The executive </w:t>
            </w:r>
            <w:r w:rsidR="000D02A3" w:rsidRPr="00BC7A98">
              <w:rPr>
                <w:rFonts w:cstheme="minorHAnsi"/>
                <w:sz w:val="24"/>
                <w:szCs w:val="24"/>
              </w:rPr>
              <w:t>director/chief executive</w:t>
            </w:r>
            <w:r w:rsidRPr="00BC7A98">
              <w:rPr>
                <w:rFonts w:cstheme="minorHAnsi"/>
                <w:sz w:val="24"/>
                <w:szCs w:val="24"/>
              </w:rPr>
              <w:t xml:space="preserve"> also directly supervises nonsupervisory employees as needed.</w:t>
            </w:r>
          </w:p>
        </w:tc>
      </w:tr>
    </w:tbl>
    <w:p w:rsidR="00845485" w:rsidRPr="00BC7A98" w:rsidRDefault="00845485" w:rsidP="004E3ABC">
      <w:pPr>
        <w:rPr>
          <w:rFonts w:cstheme="minorHAnsi"/>
          <w:sz w:val="24"/>
          <w:szCs w:val="24"/>
        </w:rPr>
      </w:pPr>
    </w:p>
    <w:tbl>
      <w:tblPr>
        <w:tblStyle w:val="TableGrid"/>
        <w:tblW w:w="0" w:type="auto"/>
        <w:tblLook w:val="04A0" w:firstRow="1" w:lastRow="0" w:firstColumn="1" w:lastColumn="0" w:noHBand="0" w:noVBand="1"/>
      </w:tblPr>
      <w:tblGrid>
        <w:gridCol w:w="9350"/>
      </w:tblGrid>
      <w:tr w:rsidR="004E3ABC" w:rsidRPr="00BC7A98" w:rsidTr="00BC7A98">
        <w:tc>
          <w:tcPr>
            <w:tcW w:w="9350" w:type="dxa"/>
            <w:shd w:val="clear" w:color="auto" w:fill="B8AC8E"/>
          </w:tcPr>
          <w:p w:rsidR="004E3ABC" w:rsidRPr="00BC7A98" w:rsidRDefault="004E3ABC" w:rsidP="00DF72AA">
            <w:pPr>
              <w:rPr>
                <w:rFonts w:cstheme="minorHAnsi"/>
                <w:b/>
                <w:sz w:val="24"/>
                <w:szCs w:val="24"/>
              </w:rPr>
            </w:pPr>
            <w:r w:rsidRPr="00BC7A98">
              <w:rPr>
                <w:rFonts w:cstheme="minorHAnsi"/>
                <w:b/>
                <w:sz w:val="24"/>
                <w:szCs w:val="24"/>
              </w:rPr>
              <w:t>Job summary or purpose</w:t>
            </w:r>
          </w:p>
        </w:tc>
      </w:tr>
      <w:tr w:rsidR="004E3ABC" w:rsidRPr="00BC7A98" w:rsidTr="00DF72AA">
        <w:tc>
          <w:tcPr>
            <w:tcW w:w="9350" w:type="dxa"/>
          </w:tcPr>
          <w:p w:rsidR="002A0971" w:rsidRPr="00BC7A98" w:rsidRDefault="002A0971" w:rsidP="002A0971">
            <w:pPr>
              <w:shd w:val="clear" w:color="auto" w:fill="FFFFFF"/>
              <w:rPr>
                <w:rFonts w:cstheme="minorHAnsi"/>
                <w:sz w:val="24"/>
                <w:szCs w:val="24"/>
              </w:rPr>
            </w:pPr>
            <w:r w:rsidRPr="00BC7A98">
              <w:rPr>
                <w:rFonts w:cstheme="minorHAnsi"/>
                <w:sz w:val="24"/>
                <w:szCs w:val="24"/>
              </w:rPr>
              <w:t xml:space="preserve">In partnership with the board of directors, the </w:t>
            </w:r>
            <w:r w:rsidR="00E279E0" w:rsidRPr="00BC7A98">
              <w:rPr>
                <w:rFonts w:cstheme="minorHAnsi"/>
                <w:sz w:val="24"/>
                <w:szCs w:val="24"/>
              </w:rPr>
              <w:t xml:space="preserve">executive </w:t>
            </w:r>
            <w:r w:rsidR="000D02A3" w:rsidRPr="00BC7A98">
              <w:rPr>
                <w:rFonts w:cstheme="minorHAnsi"/>
                <w:sz w:val="24"/>
                <w:szCs w:val="24"/>
              </w:rPr>
              <w:t>director/chief executive</w:t>
            </w:r>
            <w:r w:rsidR="00E279E0" w:rsidRPr="00BC7A98">
              <w:rPr>
                <w:rFonts w:cstheme="minorHAnsi"/>
                <w:sz w:val="24"/>
                <w:szCs w:val="24"/>
              </w:rPr>
              <w:t xml:space="preserve"> </w:t>
            </w:r>
            <w:r w:rsidRPr="00BC7A98">
              <w:rPr>
                <w:rFonts w:cstheme="minorHAnsi"/>
                <w:sz w:val="24"/>
                <w:szCs w:val="24"/>
              </w:rPr>
              <w:t xml:space="preserve">is responsible for providing strategic leadership and managing the day-to-day operations of the organization. Ultimately, the </w:t>
            </w:r>
            <w:r w:rsidR="00E279E0" w:rsidRPr="00BC7A98">
              <w:rPr>
                <w:rFonts w:cstheme="minorHAnsi"/>
                <w:sz w:val="24"/>
                <w:szCs w:val="24"/>
              </w:rPr>
              <w:t xml:space="preserve">executive </w:t>
            </w:r>
            <w:r w:rsidR="000D02A3" w:rsidRPr="00BC7A98">
              <w:rPr>
                <w:rFonts w:cstheme="minorHAnsi"/>
                <w:sz w:val="24"/>
                <w:szCs w:val="24"/>
              </w:rPr>
              <w:t>director/chief executive</w:t>
            </w:r>
            <w:r w:rsidRPr="00BC7A98">
              <w:rPr>
                <w:rFonts w:cstheme="minorHAnsi"/>
                <w:sz w:val="24"/>
                <w:szCs w:val="24"/>
              </w:rPr>
              <w:t xml:space="preserve"> is responsible for the success of the organization. Together, the board of directors and the </w:t>
            </w:r>
            <w:r w:rsidR="00E279E0" w:rsidRPr="00BC7A98">
              <w:rPr>
                <w:rFonts w:cstheme="minorHAnsi"/>
                <w:sz w:val="24"/>
                <w:szCs w:val="24"/>
              </w:rPr>
              <w:t xml:space="preserve">executive </w:t>
            </w:r>
            <w:r w:rsidR="000D02A3" w:rsidRPr="00BC7A98">
              <w:rPr>
                <w:rFonts w:cstheme="minorHAnsi"/>
                <w:sz w:val="24"/>
                <w:szCs w:val="24"/>
              </w:rPr>
              <w:t>director/chief executive</w:t>
            </w:r>
            <w:r w:rsidRPr="00BC7A98">
              <w:rPr>
                <w:rFonts w:cstheme="minorHAnsi"/>
                <w:sz w:val="24"/>
                <w:szCs w:val="24"/>
              </w:rPr>
              <w:t xml:space="preserve"> assure the organization</w:t>
            </w:r>
            <w:r w:rsidR="00845485" w:rsidRPr="00BC7A98">
              <w:rPr>
                <w:rFonts w:cstheme="minorHAnsi"/>
                <w:sz w:val="24"/>
                <w:szCs w:val="24"/>
              </w:rPr>
              <w:t>'</w:t>
            </w:r>
            <w:r w:rsidRPr="00BC7A98">
              <w:rPr>
                <w:rFonts w:cstheme="minorHAnsi"/>
                <w:sz w:val="24"/>
                <w:szCs w:val="24"/>
              </w:rPr>
              <w:t xml:space="preserve">s accomplishments and </w:t>
            </w:r>
            <w:r w:rsidR="001D273E" w:rsidRPr="00BC7A98">
              <w:rPr>
                <w:rFonts w:cstheme="minorHAnsi"/>
                <w:sz w:val="24"/>
                <w:szCs w:val="24"/>
              </w:rPr>
              <w:t>financial sustainability</w:t>
            </w:r>
            <w:r w:rsidRPr="00BC7A98">
              <w:rPr>
                <w:rFonts w:cstheme="minorHAnsi"/>
                <w:sz w:val="24"/>
                <w:szCs w:val="24"/>
              </w:rPr>
              <w:t xml:space="preserve"> are aligned with the organization’s mission, vision and goals. The </w:t>
            </w:r>
            <w:r w:rsidR="00E279E0" w:rsidRPr="00BC7A98">
              <w:rPr>
                <w:rFonts w:cstheme="minorHAnsi"/>
                <w:sz w:val="24"/>
                <w:szCs w:val="24"/>
              </w:rPr>
              <w:t xml:space="preserve">executive </w:t>
            </w:r>
            <w:r w:rsidR="000D02A3" w:rsidRPr="00BC7A98">
              <w:rPr>
                <w:rFonts w:cstheme="minorHAnsi"/>
                <w:sz w:val="24"/>
                <w:szCs w:val="24"/>
              </w:rPr>
              <w:t>director/chief executive</w:t>
            </w:r>
            <w:r w:rsidRPr="00BC7A98">
              <w:rPr>
                <w:rFonts w:cstheme="minorHAnsi"/>
                <w:sz w:val="24"/>
                <w:szCs w:val="24"/>
              </w:rPr>
              <w:t xml:space="preserve"> strategizes, directs and organizes operational activities with the highest level of the executive leadership team, who then engage the support of the rest of the staff.</w:t>
            </w:r>
          </w:p>
          <w:p w:rsidR="004E3ABC" w:rsidRPr="00BC7A98" w:rsidRDefault="004E3ABC" w:rsidP="002A0971">
            <w:pPr>
              <w:rPr>
                <w:rFonts w:cstheme="minorHAnsi"/>
                <w:color w:val="000000"/>
                <w:sz w:val="24"/>
                <w:szCs w:val="24"/>
                <w:shd w:val="clear" w:color="auto" w:fill="FFFFFF"/>
              </w:rPr>
            </w:pPr>
          </w:p>
        </w:tc>
      </w:tr>
      <w:tr w:rsidR="004E3ABC" w:rsidRPr="00BC7A98" w:rsidTr="00BC7A98">
        <w:tc>
          <w:tcPr>
            <w:tcW w:w="9350" w:type="dxa"/>
            <w:shd w:val="clear" w:color="auto" w:fill="B8AC8E"/>
          </w:tcPr>
          <w:p w:rsidR="004E3ABC" w:rsidRPr="00BC7A98" w:rsidRDefault="004E3ABC" w:rsidP="00DF72AA">
            <w:pPr>
              <w:rPr>
                <w:rFonts w:cstheme="minorHAnsi"/>
                <w:b/>
                <w:sz w:val="24"/>
                <w:szCs w:val="24"/>
              </w:rPr>
            </w:pPr>
            <w:r w:rsidRPr="00BC7A98">
              <w:rPr>
                <w:rFonts w:cstheme="minorHAnsi"/>
                <w:b/>
                <w:sz w:val="24"/>
                <w:szCs w:val="24"/>
              </w:rPr>
              <w:t>Essential f</w:t>
            </w:r>
            <w:r w:rsidR="00845485" w:rsidRPr="00BC7A98">
              <w:rPr>
                <w:rFonts w:cstheme="minorHAnsi"/>
                <w:b/>
                <w:sz w:val="24"/>
                <w:szCs w:val="24"/>
              </w:rPr>
              <w:t>unctions</w:t>
            </w:r>
          </w:p>
        </w:tc>
      </w:tr>
      <w:tr w:rsidR="004E3ABC" w:rsidRPr="00BC7A98" w:rsidTr="00DF72AA">
        <w:tc>
          <w:tcPr>
            <w:tcW w:w="9350" w:type="dxa"/>
          </w:tcPr>
          <w:p w:rsidR="004E3ABC" w:rsidRPr="00BC7A98" w:rsidRDefault="004E3ABC" w:rsidP="00B0147B">
            <w:pPr>
              <w:shd w:val="clear" w:color="auto" w:fill="FFFFFF"/>
              <w:rPr>
                <w:rFonts w:eastAsia="Times New Roman" w:cstheme="minorHAnsi"/>
                <w:sz w:val="24"/>
                <w:szCs w:val="24"/>
              </w:rPr>
            </w:pPr>
            <w:r w:rsidRPr="00BC7A98">
              <w:rPr>
                <w:rFonts w:eastAsia="Times New Roman" w:cstheme="minorHAnsi"/>
                <w:sz w:val="24"/>
                <w:szCs w:val="24"/>
              </w:rPr>
              <w:t xml:space="preserve">Essential functions of the </w:t>
            </w:r>
            <w:r w:rsidR="00E279E0" w:rsidRPr="00BC7A98">
              <w:rPr>
                <w:rFonts w:cstheme="minorHAnsi"/>
                <w:sz w:val="24"/>
                <w:szCs w:val="24"/>
              </w:rPr>
              <w:t xml:space="preserve">executive </w:t>
            </w:r>
            <w:r w:rsidR="000D02A3" w:rsidRPr="00BC7A98">
              <w:rPr>
                <w:rFonts w:cstheme="minorHAnsi"/>
                <w:sz w:val="24"/>
                <w:szCs w:val="24"/>
              </w:rPr>
              <w:t>director/chief executive</w:t>
            </w:r>
            <w:r w:rsidR="00E279E0" w:rsidRPr="00BC7A98">
              <w:rPr>
                <w:rFonts w:cstheme="minorHAnsi"/>
                <w:sz w:val="24"/>
                <w:szCs w:val="24"/>
              </w:rPr>
              <w:t xml:space="preserve"> </w:t>
            </w:r>
            <w:r w:rsidRPr="00BC7A98">
              <w:rPr>
                <w:rFonts w:eastAsia="Times New Roman" w:cstheme="minorHAnsi"/>
                <w:sz w:val="24"/>
                <w:szCs w:val="24"/>
              </w:rPr>
              <w:t>include, but are not limited to, the following:</w:t>
            </w:r>
          </w:p>
          <w:p w:rsidR="004E3ABC" w:rsidRPr="00BC7A98" w:rsidRDefault="004E3ABC" w:rsidP="00B0147B">
            <w:pPr>
              <w:shd w:val="clear" w:color="auto" w:fill="FFFFFF"/>
              <w:rPr>
                <w:rFonts w:eastAsia="Times New Roman" w:cstheme="minorHAnsi"/>
                <w:sz w:val="24"/>
                <w:szCs w:val="24"/>
              </w:rPr>
            </w:pPr>
          </w:p>
          <w:p w:rsidR="002A0971" w:rsidRPr="00BC7A98" w:rsidRDefault="002A0971" w:rsidP="002A0971">
            <w:pPr>
              <w:numPr>
                <w:ilvl w:val="0"/>
                <w:numId w:val="6"/>
              </w:numPr>
              <w:autoSpaceDE w:val="0"/>
              <w:autoSpaceDN w:val="0"/>
              <w:adjustRightInd w:val="0"/>
              <w:spacing w:line="256" w:lineRule="auto"/>
              <w:rPr>
                <w:rFonts w:cstheme="minorHAnsi"/>
                <w:sz w:val="24"/>
                <w:szCs w:val="24"/>
              </w:rPr>
            </w:pPr>
            <w:r w:rsidRPr="00BC7A98">
              <w:rPr>
                <w:rFonts w:cstheme="minorHAnsi"/>
                <w:sz w:val="24"/>
                <w:szCs w:val="24"/>
              </w:rPr>
              <w:t>Conducting all board of director meetings and serving as board president</w:t>
            </w:r>
          </w:p>
          <w:p w:rsidR="002A0971" w:rsidRPr="00BC7A98" w:rsidRDefault="002A0971" w:rsidP="002A0971">
            <w:pPr>
              <w:numPr>
                <w:ilvl w:val="0"/>
                <w:numId w:val="6"/>
              </w:numPr>
              <w:autoSpaceDE w:val="0"/>
              <w:autoSpaceDN w:val="0"/>
              <w:adjustRightInd w:val="0"/>
              <w:spacing w:line="256" w:lineRule="auto"/>
              <w:rPr>
                <w:rFonts w:cstheme="minorHAnsi"/>
                <w:sz w:val="24"/>
                <w:szCs w:val="24"/>
              </w:rPr>
            </w:pPr>
            <w:r w:rsidRPr="00BC7A98">
              <w:rPr>
                <w:rFonts w:cstheme="minorHAnsi"/>
                <w:sz w:val="24"/>
                <w:szCs w:val="24"/>
              </w:rPr>
              <w:t xml:space="preserve">Providing strategic leadership to the entire organization by working with the board of directors and the executive leadership team to promote the organization’s philosophical framework </w:t>
            </w:r>
          </w:p>
          <w:p w:rsidR="002A0971" w:rsidRPr="00BC7A98" w:rsidRDefault="002A0971" w:rsidP="002A0971">
            <w:pPr>
              <w:numPr>
                <w:ilvl w:val="0"/>
                <w:numId w:val="6"/>
              </w:numPr>
              <w:autoSpaceDE w:val="0"/>
              <w:autoSpaceDN w:val="0"/>
              <w:adjustRightInd w:val="0"/>
              <w:spacing w:line="256" w:lineRule="auto"/>
              <w:rPr>
                <w:rFonts w:cstheme="minorHAnsi"/>
                <w:sz w:val="24"/>
                <w:szCs w:val="24"/>
              </w:rPr>
            </w:pPr>
            <w:r w:rsidRPr="00BC7A98">
              <w:rPr>
                <w:rFonts w:cstheme="minorHAnsi"/>
                <w:sz w:val="24"/>
                <w:szCs w:val="24"/>
              </w:rPr>
              <w:t>Guiding the strategic planning, growth and development of the organization</w:t>
            </w:r>
            <w:r w:rsidR="00845485" w:rsidRPr="00BC7A98">
              <w:rPr>
                <w:rFonts w:cstheme="minorHAnsi"/>
                <w:sz w:val="24"/>
                <w:szCs w:val="24"/>
              </w:rPr>
              <w:t>'</w:t>
            </w:r>
            <w:r w:rsidRPr="00BC7A98">
              <w:rPr>
                <w:rFonts w:cstheme="minorHAnsi"/>
                <w:sz w:val="24"/>
                <w:szCs w:val="24"/>
              </w:rPr>
              <w:t xml:space="preserve">s mission, values and goals for overall success    </w:t>
            </w:r>
          </w:p>
          <w:p w:rsidR="002A0971" w:rsidRPr="00BC7A98" w:rsidRDefault="002A0971" w:rsidP="002A0971">
            <w:pPr>
              <w:numPr>
                <w:ilvl w:val="0"/>
                <w:numId w:val="6"/>
              </w:numPr>
              <w:autoSpaceDE w:val="0"/>
              <w:autoSpaceDN w:val="0"/>
              <w:adjustRightInd w:val="0"/>
              <w:spacing w:line="256" w:lineRule="auto"/>
              <w:rPr>
                <w:rFonts w:cstheme="minorHAnsi"/>
                <w:sz w:val="24"/>
                <w:szCs w:val="24"/>
              </w:rPr>
            </w:pPr>
            <w:r w:rsidRPr="00BC7A98">
              <w:rPr>
                <w:rFonts w:eastAsia="Times New Roman" w:cstheme="minorHAnsi"/>
                <w:sz w:val="24"/>
                <w:szCs w:val="24"/>
              </w:rPr>
              <w:t xml:space="preserve">Establishing credibility and fostering a success-oriented environment throughout the organization </w:t>
            </w:r>
          </w:p>
          <w:p w:rsidR="002A0971" w:rsidRPr="00BC7A98" w:rsidRDefault="002A0971" w:rsidP="002A0971">
            <w:pPr>
              <w:numPr>
                <w:ilvl w:val="0"/>
                <w:numId w:val="6"/>
              </w:numPr>
              <w:autoSpaceDE w:val="0"/>
              <w:autoSpaceDN w:val="0"/>
              <w:adjustRightInd w:val="0"/>
              <w:spacing w:line="256" w:lineRule="auto"/>
              <w:rPr>
                <w:rFonts w:cstheme="minorHAnsi"/>
                <w:sz w:val="24"/>
                <w:szCs w:val="24"/>
              </w:rPr>
            </w:pPr>
            <w:r w:rsidRPr="00BC7A98">
              <w:rPr>
                <w:rFonts w:cstheme="minorHAnsi"/>
                <w:sz w:val="24"/>
                <w:szCs w:val="24"/>
              </w:rPr>
              <w:lastRenderedPageBreak/>
              <w:t>Directing, supervising and evaluating the job performance of executive leaders and other staff members, as needed</w:t>
            </w:r>
          </w:p>
          <w:p w:rsidR="002A0971" w:rsidRPr="00BC7A98" w:rsidRDefault="002A0971" w:rsidP="002A0971">
            <w:pPr>
              <w:numPr>
                <w:ilvl w:val="0"/>
                <w:numId w:val="6"/>
              </w:numPr>
              <w:autoSpaceDE w:val="0"/>
              <w:autoSpaceDN w:val="0"/>
              <w:adjustRightInd w:val="0"/>
              <w:spacing w:line="256" w:lineRule="auto"/>
              <w:rPr>
                <w:rFonts w:cstheme="minorHAnsi"/>
                <w:sz w:val="24"/>
                <w:szCs w:val="24"/>
              </w:rPr>
            </w:pPr>
            <w:r w:rsidRPr="00BC7A98">
              <w:rPr>
                <w:rFonts w:cstheme="minorHAnsi"/>
                <w:sz w:val="24"/>
                <w:szCs w:val="24"/>
              </w:rPr>
              <w:t xml:space="preserve">Providing overall direction and leadership for all major departments of the organization on how to achieve </w:t>
            </w:r>
            <w:r w:rsidR="001D273E" w:rsidRPr="00BC7A98">
              <w:rPr>
                <w:rFonts w:cstheme="minorHAnsi"/>
                <w:sz w:val="24"/>
                <w:szCs w:val="24"/>
              </w:rPr>
              <w:t>financial sustainability</w:t>
            </w:r>
            <w:r w:rsidRPr="00BC7A98">
              <w:rPr>
                <w:rFonts w:cstheme="minorHAnsi"/>
                <w:sz w:val="24"/>
                <w:szCs w:val="24"/>
              </w:rPr>
              <w:t>, cash flow, and business goals and objectives</w:t>
            </w:r>
          </w:p>
          <w:p w:rsidR="002A0971" w:rsidRPr="00BC7A98" w:rsidRDefault="002A0971" w:rsidP="002A0971">
            <w:pPr>
              <w:numPr>
                <w:ilvl w:val="0"/>
                <w:numId w:val="6"/>
              </w:numPr>
              <w:autoSpaceDE w:val="0"/>
              <w:autoSpaceDN w:val="0"/>
              <w:adjustRightInd w:val="0"/>
              <w:spacing w:line="256" w:lineRule="auto"/>
              <w:rPr>
                <w:rFonts w:cstheme="minorHAnsi"/>
                <w:sz w:val="24"/>
                <w:szCs w:val="24"/>
              </w:rPr>
            </w:pPr>
            <w:r w:rsidRPr="00BC7A98">
              <w:rPr>
                <w:rFonts w:cstheme="minorHAnsi"/>
                <w:sz w:val="24"/>
                <w:szCs w:val="24"/>
              </w:rPr>
              <w:t>Conducting public and private business relationships on a local, statewide, national and/or international basis to promote the organization’s positive reputation and desired necessary collaborations</w:t>
            </w:r>
          </w:p>
          <w:p w:rsidR="002A0971" w:rsidRPr="00BC7A98" w:rsidRDefault="002A0971" w:rsidP="002A0971">
            <w:pPr>
              <w:numPr>
                <w:ilvl w:val="0"/>
                <w:numId w:val="6"/>
              </w:numPr>
              <w:autoSpaceDE w:val="0"/>
              <w:autoSpaceDN w:val="0"/>
              <w:adjustRightInd w:val="0"/>
              <w:spacing w:line="256" w:lineRule="auto"/>
              <w:rPr>
                <w:rFonts w:cstheme="minorHAnsi"/>
                <w:sz w:val="24"/>
                <w:szCs w:val="24"/>
              </w:rPr>
            </w:pPr>
            <w:r w:rsidRPr="00BC7A98">
              <w:rPr>
                <w:rFonts w:eastAsia="Times New Roman" w:cstheme="minorHAnsi"/>
                <w:sz w:val="24"/>
                <w:szCs w:val="24"/>
              </w:rPr>
              <w:t>Leading the development, communication and implementation of effective growth strategies and processes to ensure growth objectives are met by the organization</w:t>
            </w:r>
          </w:p>
          <w:p w:rsidR="002A0971" w:rsidRPr="00BC7A98" w:rsidRDefault="001D273E" w:rsidP="002A0971">
            <w:pPr>
              <w:numPr>
                <w:ilvl w:val="0"/>
                <w:numId w:val="6"/>
              </w:numPr>
              <w:autoSpaceDE w:val="0"/>
              <w:autoSpaceDN w:val="0"/>
              <w:adjustRightInd w:val="0"/>
              <w:spacing w:line="256" w:lineRule="auto"/>
              <w:rPr>
                <w:rFonts w:cstheme="minorHAnsi"/>
                <w:sz w:val="24"/>
                <w:szCs w:val="24"/>
              </w:rPr>
            </w:pPr>
            <w:r w:rsidRPr="00BC7A98">
              <w:rPr>
                <w:rFonts w:cstheme="minorHAnsi"/>
                <w:sz w:val="24"/>
                <w:szCs w:val="24"/>
              </w:rPr>
              <w:t>Presenting the organization</w:t>
            </w:r>
            <w:r w:rsidR="00845485" w:rsidRPr="00BC7A98">
              <w:rPr>
                <w:rFonts w:cstheme="minorHAnsi"/>
                <w:sz w:val="24"/>
                <w:szCs w:val="24"/>
              </w:rPr>
              <w:t>'</w:t>
            </w:r>
            <w:r w:rsidRPr="00BC7A98">
              <w:rPr>
                <w:rFonts w:cstheme="minorHAnsi"/>
                <w:sz w:val="24"/>
                <w:szCs w:val="24"/>
              </w:rPr>
              <w:t xml:space="preserve">s overall mission and goals </w:t>
            </w:r>
            <w:r w:rsidR="002A0971" w:rsidRPr="00BC7A98">
              <w:rPr>
                <w:rFonts w:cstheme="minorHAnsi"/>
                <w:sz w:val="24"/>
                <w:szCs w:val="24"/>
              </w:rPr>
              <w:t>to</w:t>
            </w:r>
            <w:r w:rsidRPr="00BC7A98">
              <w:rPr>
                <w:rFonts w:cstheme="minorHAnsi"/>
                <w:sz w:val="24"/>
                <w:szCs w:val="24"/>
              </w:rPr>
              <w:t xml:space="preserve"> stakeholders and interested parties of all types</w:t>
            </w:r>
          </w:p>
          <w:p w:rsidR="00E279E0" w:rsidRPr="00BC7A98" w:rsidRDefault="00E279E0" w:rsidP="002A0971">
            <w:pPr>
              <w:numPr>
                <w:ilvl w:val="0"/>
                <w:numId w:val="6"/>
              </w:numPr>
              <w:autoSpaceDE w:val="0"/>
              <w:autoSpaceDN w:val="0"/>
              <w:adjustRightInd w:val="0"/>
              <w:spacing w:line="256" w:lineRule="auto"/>
              <w:rPr>
                <w:rFonts w:cstheme="minorHAnsi"/>
                <w:sz w:val="24"/>
                <w:szCs w:val="24"/>
              </w:rPr>
            </w:pPr>
            <w:r w:rsidRPr="00BC7A98">
              <w:rPr>
                <w:rFonts w:cstheme="minorHAnsi"/>
                <w:sz w:val="24"/>
                <w:szCs w:val="24"/>
              </w:rPr>
              <w:t>Serving as the primary spokesperson and public face of the organization</w:t>
            </w:r>
          </w:p>
          <w:p w:rsidR="00B0147B" w:rsidRPr="00BC7A98" w:rsidRDefault="002A0971" w:rsidP="002A0971">
            <w:pPr>
              <w:autoSpaceDE w:val="0"/>
              <w:autoSpaceDN w:val="0"/>
              <w:adjustRightInd w:val="0"/>
              <w:spacing w:line="256" w:lineRule="auto"/>
              <w:rPr>
                <w:rFonts w:cstheme="minorHAnsi"/>
                <w:sz w:val="24"/>
                <w:szCs w:val="24"/>
              </w:rPr>
            </w:pPr>
            <w:r w:rsidRPr="00BC7A98">
              <w:rPr>
                <w:rFonts w:cstheme="minorHAnsi"/>
                <w:color w:val="FF0000"/>
                <w:sz w:val="24"/>
                <w:szCs w:val="24"/>
              </w:rPr>
              <w:t xml:space="preserve"> </w:t>
            </w:r>
          </w:p>
        </w:tc>
      </w:tr>
      <w:tr w:rsidR="004E3ABC" w:rsidRPr="00BC7A98" w:rsidTr="00BC7A98">
        <w:tc>
          <w:tcPr>
            <w:tcW w:w="9350" w:type="dxa"/>
            <w:shd w:val="clear" w:color="auto" w:fill="B8AC8E"/>
          </w:tcPr>
          <w:p w:rsidR="004E3ABC" w:rsidRPr="00BC7A98" w:rsidRDefault="004E3ABC" w:rsidP="00B0147B">
            <w:pPr>
              <w:rPr>
                <w:rFonts w:cstheme="minorHAnsi"/>
                <w:b/>
                <w:sz w:val="24"/>
                <w:szCs w:val="24"/>
              </w:rPr>
            </w:pPr>
            <w:r w:rsidRPr="00BC7A98">
              <w:rPr>
                <w:rFonts w:cstheme="minorHAnsi"/>
                <w:b/>
                <w:sz w:val="24"/>
                <w:szCs w:val="24"/>
              </w:rPr>
              <w:lastRenderedPageBreak/>
              <w:t>Competencies</w:t>
            </w:r>
          </w:p>
        </w:tc>
      </w:tr>
      <w:tr w:rsidR="004E3ABC" w:rsidRPr="00BC7A98" w:rsidTr="00DF72AA">
        <w:tc>
          <w:tcPr>
            <w:tcW w:w="9350" w:type="dxa"/>
          </w:tcPr>
          <w:p w:rsidR="004E3ABC" w:rsidRPr="00BC7A98" w:rsidRDefault="004E3ABC" w:rsidP="00B0147B">
            <w:pPr>
              <w:rPr>
                <w:rFonts w:cstheme="minorHAnsi"/>
                <w:sz w:val="24"/>
                <w:szCs w:val="24"/>
              </w:rPr>
            </w:pPr>
          </w:p>
          <w:p w:rsidR="001D273E" w:rsidRPr="00BC7A98" w:rsidRDefault="001D273E" w:rsidP="001D273E">
            <w:pPr>
              <w:pStyle w:val="ListParagraph"/>
              <w:numPr>
                <w:ilvl w:val="0"/>
                <w:numId w:val="1"/>
              </w:numPr>
              <w:rPr>
                <w:rFonts w:cstheme="minorHAnsi"/>
                <w:sz w:val="24"/>
                <w:szCs w:val="24"/>
              </w:rPr>
            </w:pPr>
            <w:r w:rsidRPr="00BC7A98">
              <w:rPr>
                <w:rFonts w:cstheme="minorHAnsi"/>
                <w:sz w:val="24"/>
                <w:szCs w:val="24"/>
              </w:rPr>
              <w:t>Excellent financial and performance management skills</w:t>
            </w:r>
          </w:p>
          <w:p w:rsidR="001D273E" w:rsidRPr="00BC7A98" w:rsidRDefault="001D273E" w:rsidP="001D273E">
            <w:pPr>
              <w:pStyle w:val="ListParagraph"/>
              <w:numPr>
                <w:ilvl w:val="0"/>
                <w:numId w:val="1"/>
              </w:numPr>
              <w:rPr>
                <w:rFonts w:cstheme="minorHAnsi"/>
                <w:sz w:val="24"/>
                <w:szCs w:val="24"/>
              </w:rPr>
            </w:pPr>
            <w:r w:rsidRPr="00BC7A98">
              <w:rPr>
                <w:rFonts w:cstheme="minorHAnsi"/>
                <w:sz w:val="24"/>
                <w:szCs w:val="24"/>
              </w:rPr>
              <w:t>Excellent leadership skills</w:t>
            </w:r>
          </w:p>
          <w:p w:rsidR="001D273E" w:rsidRPr="00BC7A98" w:rsidRDefault="001D273E" w:rsidP="001D273E">
            <w:pPr>
              <w:pStyle w:val="ListParagraph"/>
              <w:numPr>
                <w:ilvl w:val="0"/>
                <w:numId w:val="1"/>
              </w:numPr>
              <w:rPr>
                <w:rFonts w:cstheme="minorHAnsi"/>
                <w:sz w:val="24"/>
                <w:szCs w:val="24"/>
              </w:rPr>
            </w:pPr>
            <w:r w:rsidRPr="00BC7A98">
              <w:rPr>
                <w:rFonts w:cstheme="minorHAnsi"/>
                <w:sz w:val="24"/>
                <w:szCs w:val="24"/>
              </w:rPr>
              <w:t>Communication proficiency, including excellent verbal and written communication skills</w:t>
            </w:r>
          </w:p>
          <w:p w:rsidR="001D273E" w:rsidRPr="00BC7A98" w:rsidRDefault="001D273E" w:rsidP="001D273E">
            <w:pPr>
              <w:pStyle w:val="ListParagraph"/>
              <w:numPr>
                <w:ilvl w:val="0"/>
                <w:numId w:val="1"/>
              </w:numPr>
              <w:rPr>
                <w:rFonts w:cstheme="minorHAnsi"/>
                <w:sz w:val="24"/>
                <w:szCs w:val="24"/>
              </w:rPr>
            </w:pPr>
            <w:r w:rsidRPr="00BC7A98">
              <w:rPr>
                <w:rFonts w:cstheme="minorHAnsi"/>
                <w:sz w:val="24"/>
                <w:szCs w:val="24"/>
              </w:rPr>
              <w:t>Excellent problem-solving and analytical skills</w:t>
            </w:r>
          </w:p>
          <w:p w:rsidR="001D273E" w:rsidRPr="00BC7A98" w:rsidRDefault="001D273E" w:rsidP="001D273E">
            <w:pPr>
              <w:pStyle w:val="ListParagraph"/>
              <w:numPr>
                <w:ilvl w:val="0"/>
                <w:numId w:val="1"/>
              </w:numPr>
              <w:rPr>
                <w:rFonts w:cstheme="minorHAnsi"/>
                <w:sz w:val="24"/>
                <w:szCs w:val="24"/>
              </w:rPr>
            </w:pPr>
            <w:r w:rsidRPr="00BC7A98">
              <w:rPr>
                <w:rFonts w:cstheme="minorHAnsi"/>
                <w:sz w:val="24"/>
                <w:szCs w:val="24"/>
              </w:rPr>
              <w:t>Strong collaboration skills</w:t>
            </w:r>
          </w:p>
          <w:p w:rsidR="001D273E" w:rsidRPr="00BC7A98" w:rsidRDefault="001D273E" w:rsidP="001D273E">
            <w:pPr>
              <w:pStyle w:val="ListParagraph"/>
              <w:numPr>
                <w:ilvl w:val="0"/>
                <w:numId w:val="1"/>
              </w:numPr>
              <w:rPr>
                <w:rFonts w:cstheme="minorHAnsi"/>
                <w:sz w:val="24"/>
                <w:szCs w:val="24"/>
              </w:rPr>
            </w:pPr>
            <w:r w:rsidRPr="00BC7A98">
              <w:rPr>
                <w:rFonts w:cstheme="minorHAnsi"/>
                <w:sz w:val="24"/>
                <w:szCs w:val="24"/>
              </w:rPr>
              <w:t>Personal effectiveness and credibility, including composure under stress</w:t>
            </w:r>
          </w:p>
          <w:p w:rsidR="001D273E" w:rsidRPr="00BC7A98" w:rsidRDefault="001D273E" w:rsidP="001D273E">
            <w:pPr>
              <w:pStyle w:val="ListParagraph"/>
              <w:numPr>
                <w:ilvl w:val="0"/>
                <w:numId w:val="1"/>
              </w:numPr>
              <w:rPr>
                <w:rFonts w:cstheme="minorHAnsi"/>
                <w:sz w:val="24"/>
                <w:szCs w:val="24"/>
              </w:rPr>
            </w:pPr>
            <w:r w:rsidRPr="00BC7A98">
              <w:rPr>
                <w:rFonts w:cstheme="minorHAnsi"/>
                <w:sz w:val="24"/>
                <w:szCs w:val="24"/>
              </w:rPr>
              <w:t>Integrity</w:t>
            </w:r>
          </w:p>
          <w:p w:rsidR="001D273E" w:rsidRPr="00BC7A98" w:rsidRDefault="001D273E" w:rsidP="001D273E">
            <w:pPr>
              <w:rPr>
                <w:rFonts w:cstheme="minorHAnsi"/>
                <w:sz w:val="24"/>
                <w:szCs w:val="24"/>
              </w:rPr>
            </w:pPr>
          </w:p>
        </w:tc>
      </w:tr>
      <w:tr w:rsidR="004E3ABC" w:rsidRPr="00BC7A98" w:rsidTr="00BC7A98">
        <w:tc>
          <w:tcPr>
            <w:tcW w:w="9350" w:type="dxa"/>
            <w:shd w:val="clear" w:color="auto" w:fill="B8AC8E"/>
          </w:tcPr>
          <w:p w:rsidR="004E3ABC" w:rsidRPr="00BC7A98" w:rsidRDefault="005F4AA1" w:rsidP="00B0147B">
            <w:pPr>
              <w:rPr>
                <w:rFonts w:cstheme="minorHAnsi"/>
                <w:b/>
                <w:sz w:val="24"/>
                <w:szCs w:val="24"/>
              </w:rPr>
            </w:pPr>
            <w:r w:rsidRPr="00BC7A98">
              <w:rPr>
                <w:rFonts w:cstheme="minorHAnsi"/>
                <w:b/>
                <w:sz w:val="24"/>
                <w:szCs w:val="24"/>
              </w:rPr>
              <w:t>Q</w:t>
            </w:r>
            <w:r w:rsidR="004E3ABC" w:rsidRPr="00BC7A98">
              <w:rPr>
                <w:rFonts w:cstheme="minorHAnsi"/>
                <w:b/>
                <w:sz w:val="24"/>
                <w:szCs w:val="24"/>
              </w:rPr>
              <w:t>ualifications</w:t>
            </w:r>
            <w:r w:rsidR="00845485" w:rsidRPr="00BC7A98">
              <w:rPr>
                <w:rFonts w:cstheme="minorHAnsi"/>
                <w:b/>
                <w:sz w:val="24"/>
                <w:szCs w:val="24"/>
              </w:rPr>
              <w:t xml:space="preserve"> and requirements</w:t>
            </w:r>
          </w:p>
        </w:tc>
      </w:tr>
      <w:tr w:rsidR="004E3ABC" w:rsidRPr="00BC7A98" w:rsidTr="00DF72AA">
        <w:tc>
          <w:tcPr>
            <w:tcW w:w="9350" w:type="dxa"/>
          </w:tcPr>
          <w:p w:rsidR="00D37B3C" w:rsidRPr="00BC7A98" w:rsidRDefault="00D37B3C" w:rsidP="00D37B3C">
            <w:pPr>
              <w:rPr>
                <w:rFonts w:eastAsia="Times New Roman" w:cstheme="minorHAnsi"/>
                <w:color w:val="494949"/>
                <w:sz w:val="24"/>
                <w:szCs w:val="24"/>
              </w:rPr>
            </w:pPr>
          </w:p>
          <w:p w:rsidR="00D37B3C" w:rsidRPr="00BC7A98" w:rsidRDefault="001D273E" w:rsidP="001F083A">
            <w:pPr>
              <w:numPr>
                <w:ilvl w:val="0"/>
                <w:numId w:val="9"/>
              </w:numPr>
              <w:rPr>
                <w:rFonts w:eastAsia="Times New Roman" w:cstheme="minorHAnsi"/>
                <w:sz w:val="24"/>
                <w:szCs w:val="24"/>
              </w:rPr>
            </w:pPr>
            <w:r w:rsidRPr="00BC7A98">
              <w:rPr>
                <w:rFonts w:eastAsia="Times New Roman" w:cstheme="minorHAnsi"/>
                <w:sz w:val="24"/>
                <w:szCs w:val="24"/>
              </w:rPr>
              <w:t>Master</w:t>
            </w:r>
            <w:r w:rsidR="00845485" w:rsidRPr="00BC7A98">
              <w:rPr>
                <w:rFonts w:eastAsia="Times New Roman" w:cstheme="minorHAnsi"/>
                <w:sz w:val="24"/>
                <w:szCs w:val="24"/>
              </w:rPr>
              <w:t>'</w:t>
            </w:r>
            <w:r w:rsidRPr="00BC7A98">
              <w:rPr>
                <w:rFonts w:eastAsia="Times New Roman" w:cstheme="minorHAnsi"/>
                <w:sz w:val="24"/>
                <w:szCs w:val="24"/>
              </w:rPr>
              <w:t>s and/or b</w:t>
            </w:r>
            <w:r w:rsidR="00D37B3C" w:rsidRPr="00BC7A98">
              <w:rPr>
                <w:rFonts w:eastAsia="Times New Roman" w:cstheme="minorHAnsi"/>
                <w:sz w:val="24"/>
                <w:szCs w:val="24"/>
              </w:rPr>
              <w:t>achelor</w:t>
            </w:r>
            <w:r w:rsidR="00845485" w:rsidRPr="00BC7A98">
              <w:rPr>
                <w:rFonts w:eastAsia="Times New Roman" w:cstheme="minorHAnsi"/>
                <w:sz w:val="24"/>
                <w:szCs w:val="24"/>
              </w:rPr>
              <w:t>'</w:t>
            </w:r>
            <w:r w:rsidR="00D37B3C" w:rsidRPr="00BC7A98">
              <w:rPr>
                <w:rFonts w:eastAsia="Times New Roman" w:cstheme="minorHAnsi"/>
                <w:sz w:val="24"/>
                <w:szCs w:val="24"/>
              </w:rPr>
              <w:t>s degree in business</w:t>
            </w:r>
            <w:r w:rsidR="001F083A" w:rsidRPr="00BC7A98">
              <w:rPr>
                <w:rFonts w:eastAsia="Times New Roman" w:cstheme="minorHAnsi"/>
                <w:sz w:val="24"/>
                <w:szCs w:val="24"/>
              </w:rPr>
              <w:t xml:space="preserve"> or related field (master</w:t>
            </w:r>
            <w:r w:rsidR="00845485" w:rsidRPr="00BC7A98">
              <w:rPr>
                <w:rFonts w:eastAsia="Times New Roman" w:cstheme="minorHAnsi"/>
                <w:sz w:val="24"/>
                <w:szCs w:val="24"/>
              </w:rPr>
              <w:t>'</w:t>
            </w:r>
            <w:r w:rsidR="001F083A" w:rsidRPr="00BC7A98">
              <w:rPr>
                <w:rFonts w:eastAsia="Times New Roman" w:cstheme="minorHAnsi"/>
                <w:sz w:val="24"/>
                <w:szCs w:val="24"/>
              </w:rPr>
              <w:t>s degree preferred)</w:t>
            </w:r>
          </w:p>
          <w:p w:rsidR="001F083A" w:rsidRPr="00BC7A98" w:rsidRDefault="001D273E" w:rsidP="001F083A">
            <w:pPr>
              <w:numPr>
                <w:ilvl w:val="0"/>
                <w:numId w:val="9"/>
              </w:numPr>
              <w:autoSpaceDE w:val="0"/>
              <w:autoSpaceDN w:val="0"/>
              <w:adjustRightInd w:val="0"/>
              <w:spacing w:line="256" w:lineRule="auto"/>
              <w:rPr>
                <w:rFonts w:cstheme="minorHAnsi"/>
                <w:sz w:val="24"/>
                <w:szCs w:val="24"/>
              </w:rPr>
            </w:pPr>
            <w:r w:rsidRPr="00BC7A98">
              <w:rPr>
                <w:rFonts w:cstheme="minorHAnsi"/>
                <w:sz w:val="24"/>
                <w:szCs w:val="24"/>
              </w:rPr>
              <w:t xml:space="preserve">Five or more </w:t>
            </w:r>
            <w:r w:rsidR="001F083A" w:rsidRPr="00BC7A98">
              <w:rPr>
                <w:rFonts w:cstheme="minorHAnsi"/>
                <w:sz w:val="24"/>
                <w:szCs w:val="24"/>
              </w:rPr>
              <w:t>years of experience as chief executive officer or chief operating officer</w:t>
            </w:r>
            <w:r w:rsidRPr="00BC7A98">
              <w:rPr>
                <w:rFonts w:cstheme="minorHAnsi"/>
                <w:sz w:val="24"/>
                <w:szCs w:val="24"/>
              </w:rPr>
              <w:t>/</w:t>
            </w:r>
            <w:r w:rsidR="001F083A" w:rsidRPr="00BC7A98">
              <w:rPr>
                <w:rFonts w:cstheme="minorHAnsi"/>
                <w:sz w:val="24"/>
                <w:szCs w:val="24"/>
              </w:rPr>
              <w:t xml:space="preserve">vice president in one or more major business </w:t>
            </w:r>
            <w:r w:rsidR="00E279E0" w:rsidRPr="00BC7A98">
              <w:rPr>
                <w:rFonts w:cstheme="minorHAnsi"/>
                <w:sz w:val="24"/>
                <w:szCs w:val="24"/>
              </w:rPr>
              <w:t xml:space="preserve">or nonprofit </w:t>
            </w:r>
            <w:r w:rsidR="001F083A" w:rsidRPr="00BC7A98">
              <w:rPr>
                <w:rFonts w:cstheme="minorHAnsi"/>
                <w:sz w:val="24"/>
                <w:szCs w:val="24"/>
              </w:rPr>
              <w:t>functions (such as operations or business development)</w:t>
            </w:r>
            <w:r w:rsidRPr="00BC7A98">
              <w:rPr>
                <w:rFonts w:cstheme="minorHAnsi"/>
                <w:sz w:val="24"/>
                <w:szCs w:val="24"/>
              </w:rPr>
              <w:t xml:space="preserve">, </w:t>
            </w:r>
            <w:r w:rsidRPr="00BC7A98">
              <w:rPr>
                <w:rFonts w:eastAsia="Times New Roman" w:cstheme="minorHAnsi"/>
                <w:sz w:val="24"/>
                <w:szCs w:val="24"/>
              </w:rPr>
              <w:t>demonstrating business acumen, strategic thinking and a strong operational focus</w:t>
            </w:r>
          </w:p>
          <w:p w:rsidR="001D273E" w:rsidRPr="00BC7A98" w:rsidRDefault="001D273E" w:rsidP="00E279E0">
            <w:pPr>
              <w:numPr>
                <w:ilvl w:val="0"/>
                <w:numId w:val="11"/>
              </w:numPr>
              <w:spacing w:line="256" w:lineRule="auto"/>
              <w:rPr>
                <w:rFonts w:eastAsia="Times New Roman" w:cstheme="minorHAnsi"/>
                <w:sz w:val="24"/>
                <w:szCs w:val="24"/>
              </w:rPr>
            </w:pPr>
            <w:r w:rsidRPr="00BC7A98">
              <w:rPr>
                <w:rFonts w:eastAsia="Times New Roman" w:cstheme="minorHAnsi"/>
                <w:sz w:val="24"/>
                <w:szCs w:val="24"/>
              </w:rPr>
              <w:t xml:space="preserve">Five or more years of </w:t>
            </w:r>
            <w:r w:rsidR="00E279E0" w:rsidRPr="00BC7A98">
              <w:rPr>
                <w:rFonts w:eastAsia="Times New Roman" w:cstheme="minorHAnsi"/>
                <w:sz w:val="24"/>
                <w:szCs w:val="24"/>
              </w:rPr>
              <w:t xml:space="preserve">industry-specific </w:t>
            </w:r>
            <w:r w:rsidRPr="00BC7A98">
              <w:rPr>
                <w:rFonts w:eastAsia="Times New Roman" w:cstheme="minorHAnsi"/>
                <w:sz w:val="24"/>
                <w:szCs w:val="24"/>
              </w:rPr>
              <w:t>experience</w:t>
            </w:r>
            <w:r w:rsidR="00E279E0" w:rsidRPr="00BC7A98">
              <w:rPr>
                <w:rFonts w:eastAsia="Times New Roman" w:cstheme="minorHAnsi"/>
                <w:sz w:val="24"/>
                <w:szCs w:val="24"/>
              </w:rPr>
              <w:t>, preferably in the organization</w:t>
            </w:r>
            <w:r w:rsidR="00845485" w:rsidRPr="00BC7A98">
              <w:rPr>
                <w:rFonts w:eastAsia="Times New Roman" w:cstheme="minorHAnsi"/>
                <w:sz w:val="24"/>
                <w:szCs w:val="24"/>
              </w:rPr>
              <w:t>'</w:t>
            </w:r>
            <w:r w:rsidR="00E279E0" w:rsidRPr="00BC7A98">
              <w:rPr>
                <w:rFonts w:eastAsia="Times New Roman" w:cstheme="minorHAnsi"/>
                <w:sz w:val="24"/>
                <w:szCs w:val="24"/>
              </w:rPr>
              <w:t>s area of service (or a related area of service)</w:t>
            </w:r>
          </w:p>
          <w:p w:rsidR="00D37B3C" w:rsidRPr="00BC7A98" w:rsidRDefault="00D37B3C" w:rsidP="001D273E">
            <w:pPr>
              <w:spacing w:line="256" w:lineRule="auto"/>
              <w:rPr>
                <w:rFonts w:eastAsia="Times New Roman" w:cstheme="minorHAnsi"/>
                <w:sz w:val="24"/>
                <w:szCs w:val="24"/>
              </w:rPr>
            </w:pPr>
          </w:p>
        </w:tc>
      </w:tr>
      <w:tr w:rsidR="004E3ABC" w:rsidRPr="00BC7A98" w:rsidTr="00BC7A98">
        <w:tc>
          <w:tcPr>
            <w:tcW w:w="9350" w:type="dxa"/>
            <w:shd w:val="clear" w:color="auto" w:fill="B8AC8E"/>
          </w:tcPr>
          <w:p w:rsidR="004E3ABC" w:rsidRPr="00BC7A98" w:rsidRDefault="004E3ABC" w:rsidP="00DF72AA">
            <w:pPr>
              <w:rPr>
                <w:rFonts w:cstheme="minorHAnsi"/>
                <w:b/>
                <w:sz w:val="24"/>
                <w:szCs w:val="24"/>
              </w:rPr>
            </w:pPr>
            <w:r w:rsidRPr="00BC7A98">
              <w:rPr>
                <w:rFonts w:cstheme="minorHAnsi"/>
                <w:b/>
                <w:sz w:val="24"/>
                <w:szCs w:val="24"/>
              </w:rPr>
              <w:t>Work e</w:t>
            </w:r>
            <w:r w:rsidR="00845485" w:rsidRPr="00BC7A98">
              <w:rPr>
                <w:rFonts w:cstheme="minorHAnsi"/>
                <w:b/>
                <w:sz w:val="24"/>
                <w:szCs w:val="24"/>
              </w:rPr>
              <w:t>nvironment</w:t>
            </w:r>
          </w:p>
        </w:tc>
      </w:tr>
      <w:tr w:rsidR="004E3ABC" w:rsidRPr="00BC7A98" w:rsidTr="00DF72AA">
        <w:tc>
          <w:tcPr>
            <w:tcW w:w="9350" w:type="dxa"/>
          </w:tcPr>
          <w:p w:rsidR="004E3ABC" w:rsidRPr="00BC7A98" w:rsidRDefault="00DF4E23" w:rsidP="00DF72AA">
            <w:pPr>
              <w:rPr>
                <w:rFonts w:cstheme="minorHAnsi"/>
                <w:sz w:val="24"/>
                <w:szCs w:val="24"/>
              </w:rPr>
            </w:pPr>
            <w:r w:rsidRPr="00BC7A98">
              <w:rPr>
                <w:rFonts w:eastAsia="Times New Roman" w:cstheme="minorHAnsi"/>
                <w:sz w:val="24"/>
                <w:szCs w:val="24"/>
              </w:rPr>
              <w:t>This position</w:t>
            </w:r>
            <w:r w:rsidR="00E279E0" w:rsidRPr="00BC7A98">
              <w:rPr>
                <w:rFonts w:cstheme="minorHAnsi"/>
                <w:sz w:val="24"/>
                <w:szCs w:val="24"/>
              </w:rPr>
              <w:t xml:space="preserve"> </w:t>
            </w:r>
            <w:r w:rsidR="004E3ABC" w:rsidRPr="00BC7A98">
              <w:rPr>
                <w:rFonts w:cstheme="minorHAnsi"/>
                <w:sz w:val="24"/>
                <w:szCs w:val="24"/>
              </w:rPr>
              <w:t>operates in a professional office environment with moderate noise</w:t>
            </w:r>
            <w:r w:rsidR="00D37B3C" w:rsidRPr="00BC7A98">
              <w:rPr>
                <w:rFonts w:cstheme="minorHAnsi"/>
                <w:sz w:val="24"/>
                <w:szCs w:val="24"/>
              </w:rPr>
              <w:t xml:space="preserve"> and many unscheduled interruptions</w:t>
            </w:r>
            <w:r w:rsidR="004E3ABC" w:rsidRPr="00BC7A98">
              <w:rPr>
                <w:rFonts w:cstheme="minorHAnsi"/>
                <w:sz w:val="24"/>
                <w:szCs w:val="24"/>
              </w:rPr>
              <w:t xml:space="preserve">. Sitting for long periods of time is typical in this </w:t>
            </w:r>
            <w:r w:rsidRPr="00BC7A98">
              <w:rPr>
                <w:rFonts w:cstheme="minorHAnsi"/>
                <w:sz w:val="24"/>
                <w:szCs w:val="24"/>
              </w:rPr>
              <w:t>position</w:t>
            </w:r>
            <w:r w:rsidR="004E3ABC" w:rsidRPr="00BC7A98">
              <w:rPr>
                <w:rFonts w:cstheme="minorHAnsi"/>
                <w:sz w:val="24"/>
                <w:szCs w:val="24"/>
              </w:rPr>
              <w:t xml:space="preserve"> but brief periods of walki</w:t>
            </w:r>
            <w:r w:rsidRPr="00BC7A98">
              <w:rPr>
                <w:rFonts w:cstheme="minorHAnsi"/>
                <w:sz w:val="24"/>
                <w:szCs w:val="24"/>
              </w:rPr>
              <w:t>ng or standing may occur.</w:t>
            </w:r>
            <w:bookmarkStart w:id="0" w:name="_GoBack"/>
            <w:bookmarkEnd w:id="0"/>
          </w:p>
          <w:p w:rsidR="004E3ABC" w:rsidRPr="00BC7A98" w:rsidRDefault="004E3ABC" w:rsidP="00DF72AA">
            <w:pPr>
              <w:rPr>
                <w:rFonts w:cstheme="minorHAnsi"/>
                <w:sz w:val="24"/>
                <w:szCs w:val="24"/>
              </w:rPr>
            </w:pPr>
          </w:p>
        </w:tc>
      </w:tr>
      <w:tr w:rsidR="004E3ABC" w:rsidRPr="00BC7A98" w:rsidTr="00BC7A98">
        <w:tc>
          <w:tcPr>
            <w:tcW w:w="9350" w:type="dxa"/>
            <w:shd w:val="clear" w:color="auto" w:fill="B8AC8E"/>
          </w:tcPr>
          <w:p w:rsidR="004E3ABC" w:rsidRPr="00BC7A98" w:rsidRDefault="004E3ABC" w:rsidP="00DF72AA">
            <w:pPr>
              <w:rPr>
                <w:rFonts w:cstheme="minorHAnsi"/>
                <w:b/>
                <w:sz w:val="24"/>
                <w:szCs w:val="24"/>
              </w:rPr>
            </w:pPr>
            <w:r w:rsidRPr="00BC7A98">
              <w:rPr>
                <w:rFonts w:cstheme="minorHAnsi"/>
                <w:b/>
                <w:sz w:val="24"/>
                <w:szCs w:val="24"/>
              </w:rPr>
              <w:lastRenderedPageBreak/>
              <w:t>Physical demands</w:t>
            </w:r>
          </w:p>
        </w:tc>
      </w:tr>
      <w:tr w:rsidR="004E3ABC" w:rsidRPr="00BC7A98" w:rsidTr="00DF72AA">
        <w:tc>
          <w:tcPr>
            <w:tcW w:w="9350" w:type="dxa"/>
          </w:tcPr>
          <w:p w:rsidR="004E3ABC" w:rsidRPr="00BC7A98" w:rsidRDefault="00DF4E23" w:rsidP="00DF72AA">
            <w:pPr>
              <w:rPr>
                <w:rFonts w:cstheme="minorHAnsi"/>
                <w:sz w:val="24"/>
                <w:szCs w:val="24"/>
              </w:rPr>
            </w:pPr>
            <w:r w:rsidRPr="00BC7A98">
              <w:rPr>
                <w:rFonts w:cstheme="minorHAnsi"/>
                <w:sz w:val="24"/>
                <w:szCs w:val="24"/>
              </w:rPr>
              <w:t>This position requires speaking and hearing</w:t>
            </w:r>
            <w:r w:rsidR="00AF7326" w:rsidRPr="00BC7A98">
              <w:rPr>
                <w:rFonts w:cstheme="minorHAnsi"/>
                <w:sz w:val="24"/>
                <w:szCs w:val="24"/>
              </w:rPr>
              <w:t xml:space="preserve">. </w:t>
            </w:r>
            <w:r w:rsidR="004E3ABC" w:rsidRPr="00BC7A98">
              <w:rPr>
                <w:rFonts w:cstheme="minorHAnsi"/>
                <w:sz w:val="24"/>
                <w:szCs w:val="24"/>
              </w:rPr>
              <w:t xml:space="preserve">Frequent typing and writing is customary. Bending and twisting could occur regularly. The employee must be able to lift up to </w:t>
            </w:r>
            <w:r w:rsidR="00AF7326" w:rsidRPr="00BC7A98">
              <w:rPr>
                <w:rFonts w:cstheme="minorHAnsi"/>
                <w:sz w:val="24"/>
                <w:szCs w:val="24"/>
              </w:rPr>
              <w:t>1</w:t>
            </w:r>
            <w:r w:rsidR="004E3ABC" w:rsidRPr="00BC7A98">
              <w:rPr>
                <w:rFonts w:cstheme="minorHAnsi"/>
                <w:sz w:val="24"/>
                <w:szCs w:val="24"/>
              </w:rPr>
              <w:t>0 pounds at certain times.</w:t>
            </w:r>
          </w:p>
          <w:p w:rsidR="004E3ABC" w:rsidRPr="00BC7A98" w:rsidRDefault="004E3ABC" w:rsidP="00DF72AA">
            <w:pPr>
              <w:rPr>
                <w:rFonts w:cstheme="minorHAnsi"/>
                <w:sz w:val="24"/>
                <w:szCs w:val="24"/>
              </w:rPr>
            </w:pPr>
          </w:p>
        </w:tc>
      </w:tr>
      <w:tr w:rsidR="004E3ABC" w:rsidRPr="00BC7A98" w:rsidTr="00BC7A98">
        <w:tc>
          <w:tcPr>
            <w:tcW w:w="9350" w:type="dxa"/>
            <w:shd w:val="clear" w:color="auto" w:fill="B8AC8E"/>
          </w:tcPr>
          <w:p w:rsidR="004E3ABC" w:rsidRPr="00BC7A98" w:rsidRDefault="004E3ABC" w:rsidP="00DF72AA">
            <w:pPr>
              <w:rPr>
                <w:rFonts w:cstheme="minorHAnsi"/>
                <w:b/>
                <w:sz w:val="24"/>
                <w:szCs w:val="24"/>
              </w:rPr>
            </w:pPr>
            <w:r w:rsidRPr="00BC7A98">
              <w:rPr>
                <w:rFonts w:cstheme="minorHAnsi"/>
                <w:b/>
                <w:sz w:val="24"/>
                <w:szCs w:val="24"/>
              </w:rPr>
              <w:t>Travel requirements</w:t>
            </w:r>
          </w:p>
        </w:tc>
      </w:tr>
      <w:tr w:rsidR="004E3ABC" w:rsidRPr="00BC7A98" w:rsidTr="00DF72AA">
        <w:tc>
          <w:tcPr>
            <w:tcW w:w="9350" w:type="dxa"/>
          </w:tcPr>
          <w:p w:rsidR="004E3ABC" w:rsidRPr="00BC7A98" w:rsidRDefault="00D37B3C" w:rsidP="00DF72AA">
            <w:pPr>
              <w:rPr>
                <w:rFonts w:cstheme="minorHAnsi"/>
                <w:sz w:val="24"/>
                <w:szCs w:val="24"/>
              </w:rPr>
            </w:pPr>
            <w:r w:rsidRPr="00BC7A98">
              <w:rPr>
                <w:rFonts w:cstheme="minorHAnsi"/>
                <w:sz w:val="24"/>
                <w:szCs w:val="24"/>
              </w:rPr>
              <w:t xml:space="preserve">This position requires up to </w:t>
            </w:r>
            <w:r w:rsidR="001F083A" w:rsidRPr="00BC7A98">
              <w:rPr>
                <w:rFonts w:cstheme="minorHAnsi"/>
                <w:sz w:val="24"/>
                <w:szCs w:val="24"/>
              </w:rPr>
              <w:t>40</w:t>
            </w:r>
            <w:r w:rsidR="00BC7A98">
              <w:rPr>
                <w:rFonts w:cstheme="minorHAnsi"/>
                <w:sz w:val="24"/>
                <w:szCs w:val="24"/>
              </w:rPr>
              <w:t xml:space="preserve"> percent</w:t>
            </w:r>
            <w:r w:rsidRPr="00BC7A98">
              <w:rPr>
                <w:rFonts w:cstheme="minorHAnsi"/>
                <w:sz w:val="24"/>
                <w:szCs w:val="24"/>
              </w:rPr>
              <w:t xml:space="preserve"> travel. Travel is often outside the local area and overnight. Some travel may be international, depending on current business goals. </w:t>
            </w:r>
          </w:p>
          <w:p w:rsidR="00D37B3C" w:rsidRPr="00BC7A98" w:rsidRDefault="00D37B3C" w:rsidP="00DF72AA">
            <w:pPr>
              <w:rPr>
                <w:rFonts w:cstheme="minorHAnsi"/>
                <w:sz w:val="24"/>
                <w:szCs w:val="24"/>
              </w:rPr>
            </w:pPr>
          </w:p>
        </w:tc>
      </w:tr>
      <w:tr w:rsidR="004E3ABC" w:rsidRPr="00BC7A98" w:rsidTr="00BC7A98">
        <w:tc>
          <w:tcPr>
            <w:tcW w:w="9350" w:type="dxa"/>
            <w:shd w:val="clear" w:color="auto" w:fill="B8AC8E"/>
          </w:tcPr>
          <w:p w:rsidR="004E3ABC" w:rsidRPr="00BC7A98" w:rsidRDefault="004E3ABC" w:rsidP="00DF72AA">
            <w:pPr>
              <w:rPr>
                <w:rFonts w:cstheme="minorHAnsi"/>
                <w:b/>
                <w:sz w:val="24"/>
                <w:szCs w:val="24"/>
              </w:rPr>
            </w:pPr>
            <w:r w:rsidRPr="00BC7A98">
              <w:rPr>
                <w:rFonts w:cstheme="minorHAnsi"/>
                <w:b/>
                <w:sz w:val="24"/>
                <w:szCs w:val="24"/>
              </w:rPr>
              <w:t>Affirmative action plan or equal employment opportunity</w:t>
            </w:r>
          </w:p>
        </w:tc>
      </w:tr>
      <w:tr w:rsidR="004E3ABC" w:rsidRPr="00BC7A98" w:rsidTr="00DF72AA">
        <w:tc>
          <w:tcPr>
            <w:tcW w:w="9350" w:type="dxa"/>
          </w:tcPr>
          <w:p w:rsidR="004E3ABC" w:rsidRPr="00BC7A98" w:rsidRDefault="004E3ABC" w:rsidP="00DF72AA">
            <w:pPr>
              <w:rPr>
                <w:rFonts w:cstheme="minorHAnsi"/>
                <w:sz w:val="24"/>
                <w:szCs w:val="24"/>
              </w:rPr>
            </w:pPr>
            <w:r w:rsidRPr="00BC7A98">
              <w:rPr>
                <w:rStyle w:val="apple-converted-space"/>
                <w:rFonts w:cstheme="minorHAnsi"/>
                <w:sz w:val="24"/>
                <w:szCs w:val="24"/>
              </w:rPr>
              <w:t xml:space="preserve">This organization </w:t>
            </w:r>
            <w:r w:rsidRPr="00BC7A98">
              <w:rPr>
                <w:rFonts w:cstheme="minorHAnsi"/>
                <w:sz w:val="24"/>
                <w:szCs w:val="24"/>
              </w:rPr>
              <w:t>is fully committed to equal employment opportunity, maximum utilization of all employees, and employment and advancement regardless of race, color, creed, religion, sex, age, sexual orientation, national origin, disability, veteran status or any other characteristic protected by state, federal or local law. Discrimination of any type will not be tolerated.</w:t>
            </w:r>
          </w:p>
          <w:p w:rsidR="004E3ABC" w:rsidRPr="00BC7A98" w:rsidRDefault="004E3ABC" w:rsidP="00DF72AA">
            <w:pPr>
              <w:rPr>
                <w:rFonts w:cstheme="minorHAnsi"/>
                <w:sz w:val="24"/>
                <w:szCs w:val="24"/>
              </w:rPr>
            </w:pPr>
          </w:p>
        </w:tc>
      </w:tr>
      <w:tr w:rsidR="004E3ABC" w:rsidRPr="00BC7A98" w:rsidTr="00BC7A98">
        <w:tc>
          <w:tcPr>
            <w:tcW w:w="9350" w:type="dxa"/>
            <w:shd w:val="clear" w:color="auto" w:fill="B8AC8E"/>
          </w:tcPr>
          <w:p w:rsidR="004E3ABC" w:rsidRPr="00BC7A98" w:rsidRDefault="004E3ABC" w:rsidP="00DF72AA">
            <w:pPr>
              <w:rPr>
                <w:rFonts w:cstheme="minorHAnsi"/>
                <w:b/>
                <w:sz w:val="24"/>
                <w:szCs w:val="24"/>
              </w:rPr>
            </w:pPr>
            <w:r w:rsidRPr="00BC7A98">
              <w:rPr>
                <w:rFonts w:cstheme="minorHAnsi"/>
                <w:b/>
                <w:sz w:val="24"/>
                <w:szCs w:val="24"/>
              </w:rPr>
              <w:t>Other duties and fu</w:t>
            </w:r>
            <w:r w:rsidR="00845485" w:rsidRPr="00BC7A98">
              <w:rPr>
                <w:rFonts w:cstheme="minorHAnsi"/>
                <w:b/>
                <w:sz w:val="24"/>
                <w:szCs w:val="24"/>
              </w:rPr>
              <w:t>nctions</w:t>
            </w:r>
          </w:p>
        </w:tc>
      </w:tr>
      <w:tr w:rsidR="004E3ABC" w:rsidRPr="00BC7A98" w:rsidTr="00DF72AA">
        <w:tc>
          <w:tcPr>
            <w:tcW w:w="9350" w:type="dxa"/>
          </w:tcPr>
          <w:p w:rsidR="004E3ABC" w:rsidRPr="00BC7A98" w:rsidRDefault="004E3ABC" w:rsidP="00DF72AA">
            <w:pPr>
              <w:shd w:val="clear" w:color="auto" w:fill="FFFFFF"/>
              <w:spacing w:line="220" w:lineRule="atLeast"/>
              <w:rPr>
                <w:rFonts w:eastAsia="Times New Roman" w:cstheme="minorHAnsi"/>
                <w:sz w:val="24"/>
                <w:szCs w:val="24"/>
              </w:rPr>
            </w:pPr>
            <w:r w:rsidRPr="00BC7A98">
              <w:rPr>
                <w:rFonts w:eastAsia="Times New Roman" w:cstheme="minorHAnsi"/>
                <w:sz w:val="24"/>
                <w:szCs w:val="24"/>
              </w:rPr>
              <w:t xml:space="preserve">This job description is not designed to cover or contain a comprehensive listing of activities, duties or responsibilities required of the </w:t>
            </w:r>
            <w:r w:rsidR="00DF4E23" w:rsidRPr="00BC7A98">
              <w:rPr>
                <w:rFonts w:eastAsia="Times New Roman" w:cstheme="minorHAnsi"/>
                <w:sz w:val="24"/>
                <w:szCs w:val="24"/>
              </w:rPr>
              <w:t>position</w:t>
            </w:r>
            <w:r w:rsidRPr="00BC7A98">
              <w:rPr>
                <w:rFonts w:eastAsia="Times New Roman" w:cstheme="minorHAnsi"/>
                <w:sz w:val="24"/>
                <w:szCs w:val="24"/>
              </w:rPr>
              <w:t>. Duties, responsibilities and activities may change at any time with or without notice.</w:t>
            </w:r>
          </w:p>
          <w:p w:rsidR="004E3ABC" w:rsidRPr="00BC7A98" w:rsidRDefault="004E3ABC" w:rsidP="00DF72AA">
            <w:pPr>
              <w:shd w:val="clear" w:color="auto" w:fill="FFFFFF"/>
              <w:spacing w:line="220" w:lineRule="atLeast"/>
              <w:rPr>
                <w:rFonts w:eastAsia="Times New Roman" w:cstheme="minorHAnsi"/>
                <w:color w:val="FF0000"/>
                <w:sz w:val="24"/>
                <w:szCs w:val="24"/>
              </w:rPr>
            </w:pPr>
          </w:p>
        </w:tc>
      </w:tr>
    </w:tbl>
    <w:p w:rsidR="00845485" w:rsidRPr="00BC7A98" w:rsidRDefault="00845485" w:rsidP="00845485">
      <w:pPr>
        <w:rPr>
          <w:rFonts w:cstheme="minorHAnsi"/>
          <w:sz w:val="24"/>
          <w:szCs w:val="24"/>
        </w:rPr>
      </w:pPr>
    </w:p>
    <w:tbl>
      <w:tblPr>
        <w:tblStyle w:val="TableGrid"/>
        <w:tblW w:w="9355" w:type="dxa"/>
        <w:shd w:val="clear" w:color="auto" w:fill="BDD6EE" w:themeFill="accent1" w:themeFillTint="66"/>
        <w:tblLook w:val="04A0" w:firstRow="1" w:lastRow="0" w:firstColumn="1" w:lastColumn="0" w:noHBand="0" w:noVBand="1"/>
      </w:tblPr>
      <w:tblGrid>
        <w:gridCol w:w="1705"/>
        <w:gridCol w:w="4950"/>
        <w:gridCol w:w="720"/>
        <w:gridCol w:w="1980"/>
      </w:tblGrid>
      <w:tr w:rsidR="00845485" w:rsidRPr="00BC7A98" w:rsidTr="00BC7A98">
        <w:tc>
          <w:tcPr>
            <w:tcW w:w="9355" w:type="dxa"/>
            <w:gridSpan w:val="4"/>
            <w:tcBorders>
              <w:bottom w:val="single" w:sz="4" w:space="0" w:color="auto"/>
            </w:tcBorders>
            <w:shd w:val="clear" w:color="auto" w:fill="B8AC8E"/>
          </w:tcPr>
          <w:p w:rsidR="00845485" w:rsidRPr="00BC7A98" w:rsidRDefault="00845485" w:rsidP="00FF28CF">
            <w:pPr>
              <w:rPr>
                <w:rFonts w:cstheme="minorHAnsi"/>
                <w:b/>
                <w:sz w:val="24"/>
                <w:szCs w:val="24"/>
              </w:rPr>
            </w:pPr>
            <w:r w:rsidRPr="00BC7A98">
              <w:rPr>
                <w:rFonts w:cstheme="minorHAnsi"/>
                <w:b/>
                <w:sz w:val="24"/>
                <w:szCs w:val="24"/>
              </w:rPr>
              <w:t>Employee agreement and signature</w:t>
            </w:r>
          </w:p>
        </w:tc>
      </w:tr>
      <w:tr w:rsidR="00845485" w:rsidRPr="00BC7A98" w:rsidTr="00FF28CF">
        <w:tc>
          <w:tcPr>
            <w:tcW w:w="9355" w:type="dxa"/>
            <w:gridSpan w:val="4"/>
            <w:shd w:val="clear" w:color="auto" w:fill="auto"/>
          </w:tcPr>
          <w:p w:rsidR="00845485" w:rsidRPr="00BC7A98" w:rsidRDefault="00845485" w:rsidP="00FF28CF">
            <w:pPr>
              <w:rPr>
                <w:rFonts w:cstheme="minorHAnsi"/>
                <w:sz w:val="24"/>
                <w:szCs w:val="24"/>
              </w:rPr>
            </w:pPr>
            <w:r w:rsidRPr="00BC7A98">
              <w:rPr>
                <w:rFonts w:cstheme="minorHAnsi"/>
                <w:sz w:val="24"/>
                <w:szCs w:val="24"/>
              </w:rPr>
              <w:t xml:space="preserve">The employee's signature below constitutes understanding of the job requirements, essential job functions, and other duties and functions of this position; an understanding that the job description is subject to change; and an understanding that reasonable accommodations will be made to enable individuals with disabilities to perform the essential functions of the job. </w:t>
            </w:r>
          </w:p>
          <w:p w:rsidR="00845485" w:rsidRPr="00BC7A98" w:rsidRDefault="00845485" w:rsidP="00FF28CF">
            <w:pPr>
              <w:rPr>
                <w:rFonts w:cstheme="minorHAnsi"/>
                <w:sz w:val="24"/>
                <w:szCs w:val="24"/>
              </w:rPr>
            </w:pPr>
          </w:p>
        </w:tc>
      </w:tr>
      <w:tr w:rsidR="00845485" w:rsidRPr="00BC7A98" w:rsidTr="00BC7A98">
        <w:tblPrEx>
          <w:shd w:val="clear" w:color="auto" w:fill="auto"/>
        </w:tblPrEx>
        <w:tc>
          <w:tcPr>
            <w:tcW w:w="1705" w:type="dxa"/>
            <w:shd w:val="clear" w:color="auto" w:fill="B8AC8E"/>
          </w:tcPr>
          <w:p w:rsidR="00845485" w:rsidRPr="00BC7A98" w:rsidRDefault="00845485" w:rsidP="00FF28CF">
            <w:pPr>
              <w:rPr>
                <w:rFonts w:cstheme="minorHAnsi"/>
                <w:sz w:val="24"/>
                <w:szCs w:val="24"/>
              </w:rPr>
            </w:pPr>
            <w:r w:rsidRPr="00BC7A98">
              <w:rPr>
                <w:rFonts w:cstheme="minorHAnsi"/>
                <w:b/>
                <w:sz w:val="24"/>
                <w:szCs w:val="24"/>
              </w:rPr>
              <w:t>Employee signature</w:t>
            </w:r>
          </w:p>
        </w:tc>
        <w:tc>
          <w:tcPr>
            <w:tcW w:w="4950" w:type="dxa"/>
            <w:shd w:val="clear" w:color="auto" w:fill="auto"/>
          </w:tcPr>
          <w:p w:rsidR="00845485" w:rsidRPr="00BC7A98" w:rsidRDefault="00845485" w:rsidP="00FF28CF">
            <w:pPr>
              <w:rPr>
                <w:rFonts w:cstheme="minorHAnsi"/>
                <w:sz w:val="24"/>
                <w:szCs w:val="24"/>
              </w:rPr>
            </w:pPr>
          </w:p>
        </w:tc>
        <w:tc>
          <w:tcPr>
            <w:tcW w:w="720"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t>Date</w:t>
            </w:r>
          </w:p>
        </w:tc>
        <w:tc>
          <w:tcPr>
            <w:tcW w:w="1980" w:type="dxa"/>
            <w:shd w:val="clear" w:color="auto" w:fill="auto"/>
          </w:tcPr>
          <w:p w:rsidR="00845485" w:rsidRPr="00BC7A98" w:rsidRDefault="00845485" w:rsidP="00FF28CF">
            <w:pPr>
              <w:rPr>
                <w:rFonts w:cstheme="minorHAnsi"/>
                <w:sz w:val="24"/>
                <w:szCs w:val="24"/>
              </w:rPr>
            </w:pPr>
          </w:p>
        </w:tc>
      </w:tr>
    </w:tbl>
    <w:p w:rsidR="00845485" w:rsidRPr="00BC7A98" w:rsidRDefault="00845485" w:rsidP="00845485">
      <w:pPr>
        <w:rPr>
          <w:rFonts w:cstheme="minorHAnsi"/>
          <w:sz w:val="24"/>
          <w:szCs w:val="24"/>
        </w:rPr>
      </w:pPr>
    </w:p>
    <w:tbl>
      <w:tblPr>
        <w:tblStyle w:val="TableGrid"/>
        <w:tblW w:w="9355" w:type="dxa"/>
        <w:shd w:val="clear" w:color="auto" w:fill="BDD6EE" w:themeFill="accent1" w:themeFillTint="66"/>
        <w:tblLook w:val="04A0" w:firstRow="1" w:lastRow="0" w:firstColumn="1" w:lastColumn="0" w:noHBand="0" w:noVBand="1"/>
      </w:tblPr>
      <w:tblGrid>
        <w:gridCol w:w="1681"/>
        <w:gridCol w:w="5016"/>
        <w:gridCol w:w="719"/>
        <w:gridCol w:w="1939"/>
      </w:tblGrid>
      <w:tr w:rsidR="00845485" w:rsidRPr="00BC7A98" w:rsidTr="00BC7A98">
        <w:tc>
          <w:tcPr>
            <w:tcW w:w="9355" w:type="dxa"/>
            <w:gridSpan w:val="4"/>
            <w:tcBorders>
              <w:bottom w:val="single" w:sz="4" w:space="0" w:color="auto"/>
            </w:tcBorders>
            <w:shd w:val="clear" w:color="auto" w:fill="B8AC8E"/>
          </w:tcPr>
          <w:p w:rsidR="00845485" w:rsidRPr="00BC7A98" w:rsidRDefault="00845485" w:rsidP="00FF28CF">
            <w:pPr>
              <w:rPr>
                <w:rFonts w:cstheme="minorHAnsi"/>
                <w:b/>
                <w:sz w:val="24"/>
                <w:szCs w:val="24"/>
              </w:rPr>
            </w:pPr>
            <w:r w:rsidRPr="00BC7A98">
              <w:rPr>
                <w:rFonts w:cstheme="minorHAnsi"/>
                <w:b/>
                <w:sz w:val="24"/>
                <w:szCs w:val="24"/>
              </w:rPr>
              <w:t>Management and HR agreement and signatures</w:t>
            </w:r>
          </w:p>
        </w:tc>
      </w:tr>
      <w:tr w:rsidR="00845485" w:rsidRPr="00BC7A98" w:rsidTr="00FF28CF">
        <w:tc>
          <w:tcPr>
            <w:tcW w:w="9355" w:type="dxa"/>
            <w:gridSpan w:val="4"/>
            <w:shd w:val="clear" w:color="auto" w:fill="auto"/>
          </w:tcPr>
          <w:p w:rsidR="00845485" w:rsidRPr="00BC7A98" w:rsidRDefault="00845485" w:rsidP="00FF28CF">
            <w:pPr>
              <w:rPr>
                <w:rFonts w:cstheme="minorHAnsi"/>
                <w:sz w:val="24"/>
                <w:szCs w:val="24"/>
              </w:rPr>
            </w:pPr>
            <w:r w:rsidRPr="00BC7A98">
              <w:rPr>
                <w:rFonts w:cstheme="minorHAnsi"/>
                <w:sz w:val="24"/>
                <w:szCs w:val="24"/>
              </w:rPr>
              <w:t>This job description has been approved by all appropriate management staff.</w:t>
            </w:r>
          </w:p>
          <w:p w:rsidR="00845485" w:rsidRPr="00BC7A98" w:rsidRDefault="00845485" w:rsidP="00FF28CF">
            <w:pPr>
              <w:rPr>
                <w:rFonts w:cstheme="minorHAnsi"/>
                <w:sz w:val="24"/>
                <w:szCs w:val="24"/>
              </w:rPr>
            </w:pPr>
          </w:p>
        </w:tc>
      </w:tr>
      <w:tr w:rsidR="00845485" w:rsidRPr="00BC7A98" w:rsidTr="00BC7A98">
        <w:tblPrEx>
          <w:shd w:val="clear" w:color="auto" w:fill="auto"/>
        </w:tblPrEx>
        <w:tc>
          <w:tcPr>
            <w:tcW w:w="1525" w:type="dxa"/>
            <w:shd w:val="clear" w:color="auto" w:fill="B8AC8E"/>
          </w:tcPr>
          <w:p w:rsidR="00845485" w:rsidRPr="00BC7A98" w:rsidRDefault="00845485" w:rsidP="00FF28CF">
            <w:pPr>
              <w:rPr>
                <w:rFonts w:cstheme="minorHAnsi"/>
                <w:sz w:val="24"/>
                <w:szCs w:val="24"/>
              </w:rPr>
            </w:pPr>
            <w:r w:rsidRPr="00BC7A98">
              <w:rPr>
                <w:rFonts w:cstheme="minorHAnsi"/>
                <w:b/>
                <w:sz w:val="24"/>
                <w:szCs w:val="24"/>
              </w:rPr>
              <w:t>Direct supervisor signature</w:t>
            </w:r>
          </w:p>
        </w:tc>
        <w:tc>
          <w:tcPr>
            <w:tcW w:w="5130" w:type="dxa"/>
            <w:shd w:val="clear" w:color="auto" w:fill="auto"/>
          </w:tcPr>
          <w:p w:rsidR="00845485" w:rsidRPr="00BC7A98" w:rsidRDefault="00845485" w:rsidP="00FF28CF">
            <w:pPr>
              <w:rPr>
                <w:rFonts w:cstheme="minorHAnsi"/>
                <w:sz w:val="24"/>
                <w:szCs w:val="24"/>
              </w:rPr>
            </w:pPr>
          </w:p>
        </w:tc>
        <w:tc>
          <w:tcPr>
            <w:tcW w:w="720"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t>Date</w:t>
            </w:r>
          </w:p>
        </w:tc>
        <w:tc>
          <w:tcPr>
            <w:tcW w:w="1980" w:type="dxa"/>
            <w:shd w:val="clear" w:color="auto" w:fill="auto"/>
          </w:tcPr>
          <w:p w:rsidR="00845485" w:rsidRPr="00BC7A98" w:rsidRDefault="00845485" w:rsidP="00FF28CF">
            <w:pPr>
              <w:rPr>
                <w:rFonts w:cstheme="minorHAnsi"/>
                <w:sz w:val="24"/>
                <w:szCs w:val="24"/>
              </w:rPr>
            </w:pPr>
          </w:p>
        </w:tc>
      </w:tr>
      <w:tr w:rsidR="00845485" w:rsidRPr="00BC7A98" w:rsidTr="00BC7A98">
        <w:tblPrEx>
          <w:shd w:val="clear" w:color="auto" w:fill="auto"/>
        </w:tblPrEx>
        <w:tc>
          <w:tcPr>
            <w:tcW w:w="1525"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t>Department manager signature</w:t>
            </w:r>
          </w:p>
        </w:tc>
        <w:tc>
          <w:tcPr>
            <w:tcW w:w="5130" w:type="dxa"/>
            <w:shd w:val="clear" w:color="auto" w:fill="auto"/>
          </w:tcPr>
          <w:p w:rsidR="00845485" w:rsidRPr="00BC7A98" w:rsidRDefault="00845485" w:rsidP="00FF28CF">
            <w:pPr>
              <w:rPr>
                <w:rFonts w:cstheme="minorHAnsi"/>
                <w:sz w:val="24"/>
                <w:szCs w:val="24"/>
              </w:rPr>
            </w:pPr>
          </w:p>
        </w:tc>
        <w:tc>
          <w:tcPr>
            <w:tcW w:w="720"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t>Date</w:t>
            </w:r>
          </w:p>
        </w:tc>
        <w:tc>
          <w:tcPr>
            <w:tcW w:w="1980" w:type="dxa"/>
            <w:shd w:val="clear" w:color="auto" w:fill="auto"/>
          </w:tcPr>
          <w:p w:rsidR="00845485" w:rsidRPr="00BC7A98" w:rsidRDefault="00845485" w:rsidP="00FF28CF">
            <w:pPr>
              <w:rPr>
                <w:rFonts w:cstheme="minorHAnsi"/>
                <w:sz w:val="24"/>
                <w:szCs w:val="24"/>
              </w:rPr>
            </w:pPr>
          </w:p>
        </w:tc>
      </w:tr>
      <w:tr w:rsidR="00845485" w:rsidRPr="00BC7A98" w:rsidTr="00BC7A98">
        <w:tblPrEx>
          <w:shd w:val="clear" w:color="auto" w:fill="auto"/>
        </w:tblPrEx>
        <w:tc>
          <w:tcPr>
            <w:tcW w:w="1525"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lastRenderedPageBreak/>
              <w:t>HR representative signature</w:t>
            </w:r>
          </w:p>
        </w:tc>
        <w:tc>
          <w:tcPr>
            <w:tcW w:w="5130" w:type="dxa"/>
            <w:shd w:val="clear" w:color="auto" w:fill="auto"/>
          </w:tcPr>
          <w:p w:rsidR="00845485" w:rsidRPr="00BC7A98" w:rsidRDefault="00845485" w:rsidP="00FF28CF">
            <w:pPr>
              <w:rPr>
                <w:rFonts w:cstheme="minorHAnsi"/>
                <w:sz w:val="24"/>
                <w:szCs w:val="24"/>
              </w:rPr>
            </w:pPr>
          </w:p>
        </w:tc>
        <w:tc>
          <w:tcPr>
            <w:tcW w:w="720" w:type="dxa"/>
            <w:shd w:val="clear" w:color="auto" w:fill="B8AC8E"/>
          </w:tcPr>
          <w:p w:rsidR="00845485" w:rsidRPr="00BC7A98" w:rsidRDefault="00845485" w:rsidP="00FF28CF">
            <w:pPr>
              <w:rPr>
                <w:rFonts w:cstheme="minorHAnsi"/>
                <w:b/>
                <w:sz w:val="24"/>
                <w:szCs w:val="24"/>
              </w:rPr>
            </w:pPr>
            <w:r w:rsidRPr="00BC7A98">
              <w:rPr>
                <w:rFonts w:cstheme="minorHAnsi"/>
                <w:b/>
                <w:sz w:val="24"/>
                <w:szCs w:val="24"/>
              </w:rPr>
              <w:t>Date</w:t>
            </w:r>
          </w:p>
        </w:tc>
        <w:tc>
          <w:tcPr>
            <w:tcW w:w="1980" w:type="dxa"/>
            <w:shd w:val="clear" w:color="auto" w:fill="auto"/>
          </w:tcPr>
          <w:p w:rsidR="00845485" w:rsidRPr="00BC7A98" w:rsidRDefault="00845485" w:rsidP="00FF28CF">
            <w:pPr>
              <w:rPr>
                <w:rFonts w:cstheme="minorHAnsi"/>
                <w:sz w:val="24"/>
                <w:szCs w:val="24"/>
              </w:rPr>
            </w:pPr>
          </w:p>
        </w:tc>
      </w:tr>
    </w:tbl>
    <w:p w:rsidR="00845485" w:rsidRDefault="00845485" w:rsidP="00845485">
      <w:pPr>
        <w:rPr>
          <w:rFonts w:cstheme="minorHAnsi"/>
          <w:sz w:val="24"/>
          <w:szCs w:val="24"/>
        </w:rPr>
      </w:pPr>
    </w:p>
    <w:p w:rsidR="00BC7A98" w:rsidRPr="008451D1" w:rsidRDefault="00BC7A98" w:rsidP="00BC7A98">
      <w:pPr>
        <w:jc w:val="center"/>
        <w:rPr>
          <w:rFonts w:cstheme="minorHAnsi"/>
          <w:b/>
          <w:sz w:val="24"/>
          <w:szCs w:val="24"/>
        </w:rPr>
      </w:pPr>
      <w:proofErr w:type="spellStart"/>
      <w:r w:rsidRPr="008451D1">
        <w:rPr>
          <w:rFonts w:cstheme="minorHAnsi"/>
          <w:b/>
          <w:sz w:val="24"/>
          <w:szCs w:val="24"/>
        </w:rPr>
        <w:t>MissionBox</w:t>
      </w:r>
      <w:proofErr w:type="spellEnd"/>
      <w:r w:rsidRPr="008451D1">
        <w:rPr>
          <w:rFonts w:cstheme="minorHAnsi"/>
          <w:b/>
          <w:sz w:val="24"/>
          <w:szCs w:val="24"/>
        </w:rPr>
        <w:t xml:space="preserve">: Your global network of nonprofit power | </w:t>
      </w:r>
      <w:hyperlink r:id="rId6" w:history="1">
        <w:r w:rsidRPr="008451D1">
          <w:rPr>
            <w:rStyle w:val="Hyperlink"/>
            <w:rFonts w:cstheme="minorHAnsi"/>
            <w:b/>
            <w:sz w:val="24"/>
            <w:szCs w:val="24"/>
          </w:rPr>
          <w:t>www.missio</w:t>
        </w:r>
        <w:r w:rsidRPr="008451D1">
          <w:rPr>
            <w:rStyle w:val="Hyperlink"/>
            <w:rFonts w:cstheme="minorHAnsi"/>
            <w:b/>
            <w:sz w:val="24"/>
            <w:szCs w:val="24"/>
          </w:rPr>
          <w:t>n</w:t>
        </w:r>
        <w:r w:rsidRPr="008451D1">
          <w:rPr>
            <w:rStyle w:val="Hyperlink"/>
            <w:rFonts w:cstheme="minorHAnsi"/>
            <w:b/>
            <w:sz w:val="24"/>
            <w:szCs w:val="24"/>
          </w:rPr>
          <w:t>box.com</w:t>
        </w:r>
      </w:hyperlink>
    </w:p>
    <w:p w:rsidR="00BC7A98" w:rsidRPr="00BC7A98" w:rsidRDefault="00BC7A98" w:rsidP="00845485">
      <w:pPr>
        <w:rPr>
          <w:rFonts w:cstheme="minorHAnsi"/>
          <w:sz w:val="24"/>
          <w:szCs w:val="24"/>
        </w:rPr>
      </w:pPr>
    </w:p>
    <w:p w:rsidR="00845485" w:rsidRPr="00BC7A98" w:rsidRDefault="00845485" w:rsidP="00845485">
      <w:pPr>
        <w:rPr>
          <w:rFonts w:cstheme="minorHAnsi"/>
          <w:sz w:val="24"/>
          <w:szCs w:val="24"/>
        </w:rPr>
      </w:pPr>
    </w:p>
    <w:p w:rsidR="00983DCD" w:rsidRPr="00BC7A98" w:rsidRDefault="00983DCD" w:rsidP="00845485">
      <w:pPr>
        <w:rPr>
          <w:rFonts w:cstheme="minorHAnsi"/>
          <w:sz w:val="24"/>
          <w:szCs w:val="24"/>
        </w:rPr>
      </w:pPr>
    </w:p>
    <w:sectPr w:rsidR="00983DCD" w:rsidRPr="00BC7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6AE"/>
    <w:multiLevelType w:val="multilevel"/>
    <w:tmpl w:val="A24A6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8B6B01"/>
    <w:multiLevelType w:val="hybridMultilevel"/>
    <w:tmpl w:val="47168138"/>
    <w:lvl w:ilvl="0" w:tplc="B6A8D58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161619"/>
    <w:multiLevelType w:val="hybridMultilevel"/>
    <w:tmpl w:val="C2A6D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E5051"/>
    <w:multiLevelType w:val="hybridMultilevel"/>
    <w:tmpl w:val="E7AC6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84B2E"/>
    <w:multiLevelType w:val="hybridMultilevel"/>
    <w:tmpl w:val="F4226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A21CD"/>
    <w:multiLevelType w:val="hybridMultilevel"/>
    <w:tmpl w:val="3FEC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B6B96"/>
    <w:multiLevelType w:val="hybridMultilevel"/>
    <w:tmpl w:val="424602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967846"/>
    <w:multiLevelType w:val="hybridMultilevel"/>
    <w:tmpl w:val="D6425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3053EF"/>
    <w:multiLevelType w:val="hybridMultilevel"/>
    <w:tmpl w:val="7996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473F3D"/>
    <w:multiLevelType w:val="hybridMultilevel"/>
    <w:tmpl w:val="853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7"/>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BC"/>
    <w:rsid w:val="000222DB"/>
    <w:rsid w:val="000D02A3"/>
    <w:rsid w:val="00153503"/>
    <w:rsid w:val="001D273E"/>
    <w:rsid w:val="001F083A"/>
    <w:rsid w:val="001F1F29"/>
    <w:rsid w:val="002A0971"/>
    <w:rsid w:val="002B5E8B"/>
    <w:rsid w:val="003101E6"/>
    <w:rsid w:val="00402CEB"/>
    <w:rsid w:val="00465400"/>
    <w:rsid w:val="004E3ABC"/>
    <w:rsid w:val="005F4AA1"/>
    <w:rsid w:val="006C72B2"/>
    <w:rsid w:val="00724C3A"/>
    <w:rsid w:val="00845485"/>
    <w:rsid w:val="008800B9"/>
    <w:rsid w:val="00983DCD"/>
    <w:rsid w:val="00AF7326"/>
    <w:rsid w:val="00B0147B"/>
    <w:rsid w:val="00B82845"/>
    <w:rsid w:val="00BC7A98"/>
    <w:rsid w:val="00CC0344"/>
    <w:rsid w:val="00D37B3C"/>
    <w:rsid w:val="00D61419"/>
    <w:rsid w:val="00DE2A7A"/>
    <w:rsid w:val="00DF4E23"/>
    <w:rsid w:val="00E2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81B6"/>
  <w15:chartTrackingRefBased/>
  <w15:docId w15:val="{A3C2B95F-3B0B-4A1D-8933-14D0B849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3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E3ABC"/>
  </w:style>
  <w:style w:type="paragraph" w:styleId="ListParagraph">
    <w:name w:val="List Paragraph"/>
    <w:basedOn w:val="Normal"/>
    <w:uiPriority w:val="34"/>
    <w:qFormat/>
    <w:rsid w:val="004E3ABC"/>
    <w:pPr>
      <w:ind w:left="720"/>
      <w:contextualSpacing/>
    </w:pPr>
  </w:style>
  <w:style w:type="paragraph" w:styleId="Header">
    <w:name w:val="header"/>
    <w:basedOn w:val="Normal"/>
    <w:link w:val="HeaderChar"/>
    <w:semiHidden/>
    <w:unhideWhenUsed/>
    <w:rsid w:val="004E3ABC"/>
    <w:pPr>
      <w:tabs>
        <w:tab w:val="center" w:pos="4680"/>
        <w:tab w:val="right" w:pos="9360"/>
      </w:tabs>
      <w:spacing w:after="0" w:line="240" w:lineRule="auto"/>
    </w:pPr>
  </w:style>
  <w:style w:type="character" w:customStyle="1" w:styleId="HeaderChar">
    <w:name w:val="Header Char"/>
    <w:basedOn w:val="DefaultParagraphFont"/>
    <w:link w:val="Header"/>
    <w:semiHidden/>
    <w:rsid w:val="004E3ABC"/>
  </w:style>
  <w:style w:type="paragraph" w:styleId="PlainText">
    <w:name w:val="Plain Text"/>
    <w:basedOn w:val="Normal"/>
    <w:link w:val="PlainTextChar"/>
    <w:semiHidden/>
    <w:unhideWhenUsed/>
    <w:rsid w:val="00D37B3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37B3C"/>
    <w:rPr>
      <w:rFonts w:ascii="Courier New" w:eastAsia="Times New Roman" w:hAnsi="Courier New" w:cs="Courier New"/>
      <w:sz w:val="20"/>
      <w:szCs w:val="20"/>
    </w:rPr>
  </w:style>
  <w:style w:type="character" w:styleId="Hyperlink">
    <w:name w:val="Hyperlink"/>
    <w:basedOn w:val="DefaultParagraphFont"/>
    <w:uiPriority w:val="99"/>
    <w:unhideWhenUsed/>
    <w:rsid w:val="00BC7A98"/>
    <w:rPr>
      <w:color w:val="0563C1" w:themeColor="hyperlink"/>
      <w:u w:val="single"/>
    </w:rPr>
  </w:style>
  <w:style w:type="character" w:styleId="FollowedHyperlink">
    <w:name w:val="FollowedHyperlink"/>
    <w:basedOn w:val="DefaultParagraphFont"/>
    <w:uiPriority w:val="99"/>
    <w:semiHidden/>
    <w:unhideWhenUsed/>
    <w:rsid w:val="00BC7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8547">
      <w:bodyDiv w:val="1"/>
      <w:marLeft w:val="0"/>
      <w:marRight w:val="0"/>
      <w:marTop w:val="0"/>
      <w:marBottom w:val="0"/>
      <w:divBdr>
        <w:top w:val="none" w:sz="0" w:space="0" w:color="auto"/>
        <w:left w:val="none" w:sz="0" w:space="0" w:color="auto"/>
        <w:bottom w:val="none" w:sz="0" w:space="0" w:color="auto"/>
        <w:right w:val="none" w:sz="0" w:space="0" w:color="auto"/>
      </w:divBdr>
    </w:div>
    <w:div w:id="59638506">
      <w:bodyDiv w:val="1"/>
      <w:marLeft w:val="0"/>
      <w:marRight w:val="0"/>
      <w:marTop w:val="0"/>
      <w:marBottom w:val="0"/>
      <w:divBdr>
        <w:top w:val="none" w:sz="0" w:space="0" w:color="auto"/>
        <w:left w:val="none" w:sz="0" w:space="0" w:color="auto"/>
        <w:bottom w:val="none" w:sz="0" w:space="0" w:color="auto"/>
        <w:right w:val="none" w:sz="0" w:space="0" w:color="auto"/>
      </w:divBdr>
    </w:div>
    <w:div w:id="483855263">
      <w:bodyDiv w:val="1"/>
      <w:marLeft w:val="0"/>
      <w:marRight w:val="0"/>
      <w:marTop w:val="0"/>
      <w:marBottom w:val="0"/>
      <w:divBdr>
        <w:top w:val="none" w:sz="0" w:space="0" w:color="auto"/>
        <w:left w:val="none" w:sz="0" w:space="0" w:color="auto"/>
        <w:bottom w:val="none" w:sz="0" w:space="0" w:color="auto"/>
        <w:right w:val="none" w:sz="0" w:space="0" w:color="auto"/>
      </w:divBdr>
    </w:div>
    <w:div w:id="557279019">
      <w:bodyDiv w:val="1"/>
      <w:marLeft w:val="0"/>
      <w:marRight w:val="0"/>
      <w:marTop w:val="0"/>
      <w:marBottom w:val="0"/>
      <w:divBdr>
        <w:top w:val="none" w:sz="0" w:space="0" w:color="auto"/>
        <w:left w:val="none" w:sz="0" w:space="0" w:color="auto"/>
        <w:bottom w:val="none" w:sz="0" w:space="0" w:color="auto"/>
        <w:right w:val="none" w:sz="0" w:space="0" w:color="auto"/>
      </w:divBdr>
    </w:div>
    <w:div w:id="598679692">
      <w:bodyDiv w:val="1"/>
      <w:marLeft w:val="0"/>
      <w:marRight w:val="0"/>
      <w:marTop w:val="0"/>
      <w:marBottom w:val="0"/>
      <w:divBdr>
        <w:top w:val="none" w:sz="0" w:space="0" w:color="auto"/>
        <w:left w:val="none" w:sz="0" w:space="0" w:color="auto"/>
        <w:bottom w:val="none" w:sz="0" w:space="0" w:color="auto"/>
        <w:right w:val="none" w:sz="0" w:space="0" w:color="auto"/>
      </w:divBdr>
    </w:div>
    <w:div w:id="627734989">
      <w:bodyDiv w:val="1"/>
      <w:marLeft w:val="0"/>
      <w:marRight w:val="0"/>
      <w:marTop w:val="0"/>
      <w:marBottom w:val="0"/>
      <w:divBdr>
        <w:top w:val="none" w:sz="0" w:space="0" w:color="auto"/>
        <w:left w:val="none" w:sz="0" w:space="0" w:color="auto"/>
        <w:bottom w:val="none" w:sz="0" w:space="0" w:color="auto"/>
        <w:right w:val="none" w:sz="0" w:space="0" w:color="auto"/>
      </w:divBdr>
    </w:div>
    <w:div w:id="876160183">
      <w:bodyDiv w:val="1"/>
      <w:marLeft w:val="0"/>
      <w:marRight w:val="0"/>
      <w:marTop w:val="0"/>
      <w:marBottom w:val="0"/>
      <w:divBdr>
        <w:top w:val="none" w:sz="0" w:space="0" w:color="auto"/>
        <w:left w:val="none" w:sz="0" w:space="0" w:color="auto"/>
        <w:bottom w:val="none" w:sz="0" w:space="0" w:color="auto"/>
        <w:right w:val="none" w:sz="0" w:space="0" w:color="auto"/>
      </w:divBdr>
    </w:div>
    <w:div w:id="911887290">
      <w:bodyDiv w:val="1"/>
      <w:marLeft w:val="0"/>
      <w:marRight w:val="0"/>
      <w:marTop w:val="0"/>
      <w:marBottom w:val="0"/>
      <w:divBdr>
        <w:top w:val="none" w:sz="0" w:space="0" w:color="auto"/>
        <w:left w:val="none" w:sz="0" w:space="0" w:color="auto"/>
        <w:bottom w:val="none" w:sz="0" w:space="0" w:color="auto"/>
        <w:right w:val="none" w:sz="0" w:space="0" w:color="auto"/>
      </w:divBdr>
    </w:div>
    <w:div w:id="993072443">
      <w:bodyDiv w:val="1"/>
      <w:marLeft w:val="0"/>
      <w:marRight w:val="0"/>
      <w:marTop w:val="0"/>
      <w:marBottom w:val="0"/>
      <w:divBdr>
        <w:top w:val="none" w:sz="0" w:space="0" w:color="auto"/>
        <w:left w:val="none" w:sz="0" w:space="0" w:color="auto"/>
        <w:bottom w:val="none" w:sz="0" w:space="0" w:color="auto"/>
        <w:right w:val="none" w:sz="0" w:space="0" w:color="auto"/>
      </w:divBdr>
    </w:div>
    <w:div w:id="1023021712">
      <w:bodyDiv w:val="1"/>
      <w:marLeft w:val="0"/>
      <w:marRight w:val="0"/>
      <w:marTop w:val="0"/>
      <w:marBottom w:val="0"/>
      <w:divBdr>
        <w:top w:val="none" w:sz="0" w:space="0" w:color="auto"/>
        <w:left w:val="none" w:sz="0" w:space="0" w:color="auto"/>
        <w:bottom w:val="none" w:sz="0" w:space="0" w:color="auto"/>
        <w:right w:val="none" w:sz="0" w:space="0" w:color="auto"/>
      </w:divBdr>
    </w:div>
    <w:div w:id="1063211882">
      <w:bodyDiv w:val="1"/>
      <w:marLeft w:val="0"/>
      <w:marRight w:val="0"/>
      <w:marTop w:val="0"/>
      <w:marBottom w:val="0"/>
      <w:divBdr>
        <w:top w:val="none" w:sz="0" w:space="0" w:color="auto"/>
        <w:left w:val="none" w:sz="0" w:space="0" w:color="auto"/>
        <w:bottom w:val="none" w:sz="0" w:space="0" w:color="auto"/>
        <w:right w:val="none" w:sz="0" w:space="0" w:color="auto"/>
      </w:divBdr>
    </w:div>
    <w:div w:id="1446273005">
      <w:bodyDiv w:val="1"/>
      <w:marLeft w:val="0"/>
      <w:marRight w:val="0"/>
      <w:marTop w:val="0"/>
      <w:marBottom w:val="0"/>
      <w:divBdr>
        <w:top w:val="none" w:sz="0" w:space="0" w:color="auto"/>
        <w:left w:val="none" w:sz="0" w:space="0" w:color="auto"/>
        <w:bottom w:val="none" w:sz="0" w:space="0" w:color="auto"/>
        <w:right w:val="none" w:sz="0" w:space="0" w:color="auto"/>
      </w:divBdr>
    </w:div>
    <w:div w:id="17458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nbox.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Redetzke</dc:creator>
  <cp:keywords/>
  <dc:description/>
  <cp:lastModifiedBy>Melissa Redetzke</cp:lastModifiedBy>
  <cp:revision>8</cp:revision>
  <dcterms:created xsi:type="dcterms:W3CDTF">2017-01-16T18:10:00Z</dcterms:created>
  <dcterms:modified xsi:type="dcterms:W3CDTF">2017-01-28T23:24:00Z</dcterms:modified>
</cp:coreProperties>
</file>