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C2" w:rsidRPr="008D26C2" w:rsidRDefault="008D26C2" w:rsidP="00147F5C">
      <w:pPr>
        <w:jc w:val="center"/>
        <w:rPr>
          <w:rFonts w:cs="Times New Roman"/>
          <w:b/>
          <w:sz w:val="36"/>
          <w:szCs w:val="36"/>
        </w:rPr>
      </w:pPr>
      <w:r w:rsidRPr="008D26C2">
        <w:rPr>
          <w:noProof/>
        </w:rPr>
        <w:drawing>
          <wp:inline distT="0" distB="0" distL="0" distR="0" wp14:anchorId="305043DE" wp14:editId="12487916">
            <wp:extent cx="1752600" cy="328295"/>
            <wp:effectExtent l="0" t="0" r="0" b="0"/>
            <wp:docPr id="1" name="Picture 1" descr="Mission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issionBox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BF" w:rsidRPr="008D26C2" w:rsidRDefault="003E024D" w:rsidP="00147F5C">
      <w:pPr>
        <w:jc w:val="center"/>
        <w:rPr>
          <w:rFonts w:cs="Times New Roman"/>
          <w:b/>
          <w:sz w:val="36"/>
          <w:szCs w:val="36"/>
        </w:rPr>
      </w:pPr>
      <w:r w:rsidRPr="008D26C2">
        <w:rPr>
          <w:rFonts w:cs="Times New Roman"/>
          <w:b/>
          <w:sz w:val="36"/>
          <w:szCs w:val="36"/>
        </w:rPr>
        <w:t>HR audit checklist: Strategic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3E024D" w:rsidRPr="008D26C2" w:rsidTr="008D26C2">
        <w:tc>
          <w:tcPr>
            <w:tcW w:w="12828" w:type="dxa"/>
            <w:gridSpan w:val="5"/>
            <w:shd w:val="clear" w:color="auto" w:fill="B8AC8E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HR department</w:t>
            </w:r>
            <w:r w:rsidR="00FA0B66" w:rsidRPr="008D26C2">
              <w:rPr>
                <w:rFonts w:cs="Times New Roman"/>
                <w:b/>
                <w:sz w:val="24"/>
                <w:szCs w:val="24"/>
              </w:rPr>
              <w:t xml:space="preserve"> or functional unit</w:t>
            </w:r>
          </w:p>
        </w:tc>
      </w:tr>
      <w:tr w:rsidR="003E024D" w:rsidRPr="008D26C2" w:rsidTr="008D26C2">
        <w:tc>
          <w:tcPr>
            <w:tcW w:w="3497" w:type="dxa"/>
            <w:shd w:val="clear" w:color="auto" w:fill="B8AC8E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3E024D" w:rsidRPr="008D26C2" w:rsidRDefault="003E024D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3E024D" w:rsidRPr="008D26C2" w:rsidRDefault="003E024D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3E024D" w:rsidRPr="008D26C2" w:rsidRDefault="003E024D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3E024D" w:rsidRPr="008D26C2" w:rsidRDefault="003E024D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3E024D" w:rsidRPr="008D26C2" w:rsidTr="003E024D">
        <w:tc>
          <w:tcPr>
            <w:tcW w:w="3497" w:type="dxa"/>
          </w:tcPr>
          <w:p w:rsidR="003E024D" w:rsidRPr="008D26C2" w:rsidRDefault="00FA0B66" w:rsidP="00A86C49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Has a </w:t>
            </w:r>
            <w:r w:rsidR="003E024D" w:rsidRPr="008D26C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department or functional unit </w:t>
            </w: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t>been assigned accountability fo</w:t>
            </w:r>
            <w:r w:rsidR="003E024D" w:rsidRPr="008D26C2">
              <w:rPr>
                <w:rFonts w:cs="Times New Roman"/>
                <w:sz w:val="24"/>
                <w:szCs w:val="24"/>
                <w:shd w:val="clear" w:color="auto" w:fill="FFFFFF"/>
              </w:rPr>
              <w:t>r HR activities?</w:t>
            </w:r>
          </w:p>
          <w:p w:rsidR="00147F5C" w:rsidRPr="008D26C2" w:rsidRDefault="00147F5C" w:rsidP="00A86C49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024D" w:rsidRPr="008D26C2" w:rsidTr="003E024D">
        <w:tc>
          <w:tcPr>
            <w:tcW w:w="3497" w:type="dxa"/>
          </w:tcPr>
          <w:p w:rsidR="003E024D" w:rsidRPr="008D26C2" w:rsidRDefault="00FA0B66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Is there open </w:t>
            </w:r>
            <w:r w:rsidR="003E024D" w:rsidRPr="008D26C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communication </w:t>
            </w: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between </w:t>
            </w:r>
            <w:r w:rsidR="003E024D" w:rsidRPr="008D26C2">
              <w:rPr>
                <w:rFonts w:cs="Times New Roman"/>
                <w:sz w:val="24"/>
                <w:szCs w:val="24"/>
                <w:shd w:val="clear" w:color="auto" w:fill="FFFFFF"/>
              </w:rPr>
              <w:t>the HR department</w:t>
            </w: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or functional unit and the rest of the organization</w:t>
            </w:r>
            <w:r w:rsidR="003E024D" w:rsidRPr="008D26C2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3E024D" w:rsidRPr="008D26C2" w:rsidRDefault="003E024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024D" w:rsidRPr="008D26C2" w:rsidTr="003E024D">
        <w:tc>
          <w:tcPr>
            <w:tcW w:w="3497" w:type="dxa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t>Are HR goals in line with those of the organization?</w:t>
            </w:r>
          </w:p>
          <w:p w:rsidR="003E024D" w:rsidRPr="008D26C2" w:rsidRDefault="003E024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024D" w:rsidRPr="008D26C2" w:rsidTr="003E024D">
        <w:tc>
          <w:tcPr>
            <w:tcW w:w="3497" w:type="dxa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t>Does the HR department</w:t>
            </w:r>
            <w:r w:rsidR="00FA0B66" w:rsidRPr="008D26C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or functional unit </w:t>
            </w: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have a mission, vision or values statement that clearly describes the department's purpose in the organization? </w:t>
            </w:r>
          </w:p>
          <w:p w:rsidR="003E024D" w:rsidRPr="008D26C2" w:rsidRDefault="003E024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E024D" w:rsidRPr="008D26C2" w:rsidTr="003E024D">
        <w:tc>
          <w:tcPr>
            <w:tcW w:w="3497" w:type="dxa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If </w:t>
            </w:r>
            <w:r w:rsidR="00336F9F" w:rsidRPr="008D26C2">
              <w:rPr>
                <w:rFonts w:cs="Times New Roman"/>
                <w:sz w:val="24"/>
                <w:szCs w:val="24"/>
                <w:shd w:val="clear" w:color="auto" w:fill="FFFFFF"/>
              </w:rPr>
              <w:t>yes</w:t>
            </w: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t>, has the statement been coordinated with the organization's mission, vision or values statement?</w:t>
            </w:r>
          </w:p>
          <w:p w:rsidR="003E024D" w:rsidRPr="008D26C2" w:rsidRDefault="003E024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3E024D" w:rsidRPr="008D26C2" w:rsidRDefault="003E024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A0B66" w:rsidRPr="008D26C2" w:rsidRDefault="00FA0B66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FD14E4" w:rsidRPr="008D26C2" w:rsidTr="008D26C2">
        <w:tc>
          <w:tcPr>
            <w:tcW w:w="12828" w:type="dxa"/>
            <w:gridSpan w:val="5"/>
            <w:shd w:val="clear" w:color="auto" w:fill="B8AC8E"/>
          </w:tcPr>
          <w:p w:rsidR="00FD14E4" w:rsidRPr="008D26C2" w:rsidRDefault="00FD14E4" w:rsidP="003960D3">
            <w:pPr>
              <w:rPr>
                <w:rFonts w:cs="Times New Roman"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lastRenderedPageBreak/>
              <w:t>Succession planning</w:t>
            </w:r>
          </w:p>
        </w:tc>
      </w:tr>
      <w:tr w:rsidR="00FD14E4" w:rsidRPr="008D26C2" w:rsidTr="008D26C2">
        <w:tc>
          <w:tcPr>
            <w:tcW w:w="3497" w:type="dxa"/>
            <w:shd w:val="clear" w:color="auto" w:fill="B8AC8E"/>
          </w:tcPr>
          <w:p w:rsidR="00FD14E4" w:rsidRPr="008D26C2" w:rsidRDefault="00FD14E4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FD14E4" w:rsidRPr="008D26C2" w:rsidRDefault="00FD14E4" w:rsidP="003960D3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FD14E4" w:rsidRPr="008D26C2" w:rsidRDefault="00FD14E4" w:rsidP="003960D3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FD14E4" w:rsidRPr="008D26C2" w:rsidRDefault="00FD14E4" w:rsidP="003960D3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FD14E4" w:rsidRPr="008D26C2" w:rsidRDefault="00FD14E4" w:rsidP="003960D3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FD14E4" w:rsidRPr="008D26C2" w:rsidTr="003960D3">
        <w:tc>
          <w:tcPr>
            <w:tcW w:w="3497" w:type="dxa"/>
          </w:tcPr>
          <w:p w:rsidR="00FD14E4" w:rsidRPr="008D26C2" w:rsidRDefault="00FD14E4" w:rsidP="00FD14E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t>Is a succession plan in place?</w:t>
            </w:r>
          </w:p>
          <w:p w:rsidR="00FD14E4" w:rsidRPr="008D26C2" w:rsidRDefault="00FD14E4" w:rsidP="00FD14E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FD14E4" w:rsidRPr="008D26C2" w:rsidRDefault="00FD14E4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14E4" w:rsidRPr="008D26C2" w:rsidRDefault="00FD14E4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D14E4" w:rsidRPr="008D26C2" w:rsidRDefault="00FD14E4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14E4" w:rsidRPr="008D26C2" w:rsidRDefault="00FD14E4" w:rsidP="003960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14E4" w:rsidRPr="008D26C2" w:rsidTr="003960D3">
        <w:tc>
          <w:tcPr>
            <w:tcW w:w="3497" w:type="dxa"/>
          </w:tcPr>
          <w:p w:rsidR="00FD14E4" w:rsidRPr="008D26C2" w:rsidRDefault="00FD14E4" w:rsidP="003960D3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If yes, are the key decision makers directly involved in the planning process?</w:t>
            </w:r>
          </w:p>
          <w:p w:rsidR="00FD14E4" w:rsidRPr="008D26C2" w:rsidRDefault="00FD14E4" w:rsidP="003960D3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FD14E4" w:rsidRPr="008D26C2" w:rsidRDefault="00FD14E4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14E4" w:rsidRPr="008D26C2" w:rsidRDefault="00FD14E4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D14E4" w:rsidRPr="008D26C2" w:rsidRDefault="00FD14E4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14E4" w:rsidRPr="008D26C2" w:rsidRDefault="00FD14E4" w:rsidP="003960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14E4" w:rsidRPr="008D26C2" w:rsidTr="003960D3">
        <w:tc>
          <w:tcPr>
            <w:tcW w:w="3497" w:type="dxa"/>
          </w:tcPr>
          <w:p w:rsidR="00757BC6" w:rsidRPr="008D26C2" w:rsidRDefault="00757BC6" w:rsidP="00757BC6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 xml:space="preserve">Is the succession plan carefully monitored </w:t>
            </w:r>
            <w:r w:rsidR="00D65AAA" w:rsidRPr="008D26C2">
              <w:rPr>
                <w:rFonts w:eastAsia="Times New Roman" w:cs="Times New Roman"/>
                <w:sz w:val="24"/>
                <w:szCs w:val="24"/>
              </w:rPr>
              <w:t>and updated as needed</w:t>
            </w:r>
            <w:r w:rsidRPr="008D26C2">
              <w:rPr>
                <w:rFonts w:eastAsia="Times New Roman" w:cs="Times New Roman"/>
                <w:sz w:val="24"/>
                <w:szCs w:val="24"/>
              </w:rPr>
              <w:t>?</w:t>
            </w:r>
          </w:p>
          <w:p w:rsidR="00FD14E4" w:rsidRPr="008D26C2" w:rsidRDefault="00FD14E4" w:rsidP="003960D3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FD14E4" w:rsidRPr="008D26C2" w:rsidRDefault="00FD14E4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D14E4" w:rsidRPr="008D26C2" w:rsidRDefault="00FD14E4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D14E4" w:rsidRPr="008D26C2" w:rsidRDefault="00FD14E4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FD14E4" w:rsidRPr="008D26C2" w:rsidRDefault="00F93AD3" w:rsidP="003960D3">
            <w:pPr>
              <w:rPr>
                <w:rFonts w:cs="Times New Roman"/>
                <w:sz w:val="24"/>
                <w:szCs w:val="24"/>
              </w:rPr>
            </w:pPr>
            <w:r w:rsidRPr="008D26C2">
              <w:rPr>
                <w:rFonts w:cs="Times New Roman"/>
                <w:i/>
                <w:sz w:val="24"/>
                <w:szCs w:val="24"/>
              </w:rPr>
              <w:t>Indicate how often and by which position.</w:t>
            </w:r>
          </w:p>
        </w:tc>
      </w:tr>
    </w:tbl>
    <w:p w:rsidR="00FD14E4" w:rsidRPr="008D26C2" w:rsidRDefault="00FD14E4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757BC6" w:rsidRPr="008D26C2" w:rsidTr="008D26C2">
        <w:tc>
          <w:tcPr>
            <w:tcW w:w="12828" w:type="dxa"/>
            <w:gridSpan w:val="5"/>
            <w:shd w:val="clear" w:color="auto" w:fill="B8AC8E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Mission, vision and value statements</w:t>
            </w:r>
          </w:p>
        </w:tc>
      </w:tr>
      <w:tr w:rsidR="00757BC6" w:rsidRPr="008D26C2" w:rsidTr="008D26C2">
        <w:tc>
          <w:tcPr>
            <w:tcW w:w="3497" w:type="dxa"/>
            <w:shd w:val="clear" w:color="auto" w:fill="B8AC8E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757BC6" w:rsidRPr="008D26C2" w:rsidRDefault="00757BC6" w:rsidP="003960D3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757BC6" w:rsidRPr="008D26C2" w:rsidRDefault="00757BC6" w:rsidP="003960D3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757BC6" w:rsidRPr="008D26C2" w:rsidRDefault="00757BC6" w:rsidP="003960D3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757BC6" w:rsidRPr="008D26C2" w:rsidRDefault="00757BC6" w:rsidP="003960D3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757BC6" w:rsidRPr="008D26C2" w:rsidTr="003960D3">
        <w:tc>
          <w:tcPr>
            <w:tcW w:w="3497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Does the organization have a mission statement, and has it been published or otherwise communicated to employees</w:t>
            </w: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57BC6" w:rsidRPr="008D26C2" w:rsidTr="003960D3">
        <w:tc>
          <w:tcPr>
            <w:tcW w:w="3497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Does the organization have a vision statement, and has it been published or otherwise communicated to employees</w:t>
            </w: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57BC6" w:rsidRPr="008D26C2" w:rsidTr="003960D3">
        <w:tc>
          <w:tcPr>
            <w:tcW w:w="3497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Does the organization have a values statement, and has it been published or otherwise communicated to employees</w:t>
            </w: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t>?</w:t>
            </w:r>
          </w:p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57BC6" w:rsidRPr="008D26C2" w:rsidTr="003960D3">
        <w:tc>
          <w:tcPr>
            <w:tcW w:w="3497" w:type="dxa"/>
          </w:tcPr>
          <w:p w:rsidR="00757BC6" w:rsidRPr="008D26C2" w:rsidRDefault="00757BC6" w:rsidP="00757BC6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lastRenderedPageBreak/>
              <w:t>Are the mission, vision and values statements regularly reviewed?</w:t>
            </w:r>
          </w:p>
          <w:p w:rsidR="00757BC6" w:rsidRPr="008D26C2" w:rsidRDefault="00757BC6" w:rsidP="00757BC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57BC6" w:rsidRPr="008D26C2" w:rsidRDefault="00F93AD3" w:rsidP="003960D3">
            <w:pPr>
              <w:rPr>
                <w:rFonts w:cs="Times New Roman"/>
                <w:sz w:val="24"/>
                <w:szCs w:val="24"/>
              </w:rPr>
            </w:pPr>
            <w:r w:rsidRPr="008D26C2">
              <w:rPr>
                <w:rFonts w:cs="Times New Roman"/>
                <w:i/>
                <w:sz w:val="24"/>
                <w:szCs w:val="24"/>
              </w:rPr>
              <w:t>Indicate how often and by which position.</w:t>
            </w:r>
          </w:p>
        </w:tc>
      </w:tr>
    </w:tbl>
    <w:p w:rsidR="00757BC6" w:rsidRPr="008D26C2" w:rsidRDefault="00757BC6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757BC6" w:rsidRPr="008D26C2" w:rsidTr="008D26C2">
        <w:tc>
          <w:tcPr>
            <w:tcW w:w="12828" w:type="dxa"/>
            <w:gridSpan w:val="5"/>
            <w:shd w:val="clear" w:color="auto" w:fill="B8AC8E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Strategic planning</w:t>
            </w:r>
          </w:p>
        </w:tc>
      </w:tr>
      <w:tr w:rsidR="00757BC6" w:rsidRPr="008D26C2" w:rsidTr="008D26C2">
        <w:tc>
          <w:tcPr>
            <w:tcW w:w="3497" w:type="dxa"/>
            <w:shd w:val="clear" w:color="auto" w:fill="B8AC8E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757BC6" w:rsidRPr="008D26C2" w:rsidRDefault="00757BC6" w:rsidP="003960D3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757BC6" w:rsidRPr="008D26C2" w:rsidRDefault="00757BC6" w:rsidP="003960D3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757BC6" w:rsidRPr="008D26C2" w:rsidRDefault="00757BC6" w:rsidP="003960D3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757BC6" w:rsidRPr="008D26C2" w:rsidRDefault="00757BC6" w:rsidP="003960D3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757BC6" w:rsidRPr="008D26C2" w:rsidTr="003960D3">
        <w:tc>
          <w:tcPr>
            <w:tcW w:w="3497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t>Is a strategic plan in place?</w:t>
            </w:r>
          </w:p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57BC6" w:rsidRPr="008D26C2" w:rsidTr="003960D3">
        <w:tc>
          <w:tcPr>
            <w:tcW w:w="3497" w:type="dxa"/>
          </w:tcPr>
          <w:p w:rsidR="00757BC6" w:rsidRPr="008D26C2" w:rsidRDefault="00336F9F" w:rsidP="003960D3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If yes, d</w:t>
            </w:r>
            <w:r w:rsidR="00757BC6" w:rsidRPr="008D26C2">
              <w:rPr>
                <w:rFonts w:eastAsia="Times New Roman" w:cs="Times New Roman"/>
                <w:sz w:val="24"/>
                <w:szCs w:val="24"/>
              </w:rPr>
              <w:t>oes the strategic plan include objectives for the HR department or functional unit and the organization's projected workforce requirements?</w:t>
            </w:r>
          </w:p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57BC6" w:rsidRPr="008D26C2" w:rsidTr="003960D3">
        <w:tc>
          <w:tcPr>
            <w:tcW w:w="3497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t>Does the HR department or functional unit have a strategic plan?</w:t>
            </w:r>
          </w:p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57BC6" w:rsidRPr="008D26C2" w:rsidTr="003960D3">
        <w:tc>
          <w:tcPr>
            <w:tcW w:w="3497" w:type="dxa"/>
          </w:tcPr>
          <w:p w:rsidR="00757BC6" w:rsidRPr="008D26C2" w:rsidRDefault="00336F9F" w:rsidP="003960D3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t>If yes</w:t>
            </w:r>
            <w:r w:rsidR="00757BC6" w:rsidRPr="008D26C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757BC6" w:rsidRPr="008D26C2">
              <w:rPr>
                <w:rFonts w:eastAsia="Times New Roman" w:cs="Times New Roman"/>
                <w:sz w:val="24"/>
                <w:szCs w:val="24"/>
              </w:rPr>
              <w:t>is the plan coordinated with the organization's strategic plan?</w:t>
            </w:r>
          </w:p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57BC6" w:rsidRPr="008D26C2" w:rsidTr="003960D3">
        <w:tc>
          <w:tcPr>
            <w:tcW w:w="3497" w:type="dxa"/>
          </w:tcPr>
          <w:p w:rsidR="00757BC6" w:rsidRPr="008D26C2" w:rsidRDefault="00757BC6" w:rsidP="003960D3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Is an HR representative involved in the organization’s strategic planning process?</w:t>
            </w:r>
          </w:p>
          <w:p w:rsidR="00757BC6" w:rsidRPr="008D26C2" w:rsidRDefault="00757BC6" w:rsidP="003960D3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57BC6" w:rsidRPr="008D26C2" w:rsidRDefault="00757BC6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757BC6" w:rsidRPr="008D26C2" w:rsidTr="008D26C2">
        <w:tc>
          <w:tcPr>
            <w:tcW w:w="12828" w:type="dxa"/>
            <w:gridSpan w:val="5"/>
            <w:shd w:val="clear" w:color="auto" w:fill="B8AC8E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Tactical planning</w:t>
            </w:r>
          </w:p>
        </w:tc>
      </w:tr>
      <w:tr w:rsidR="00757BC6" w:rsidRPr="008D26C2" w:rsidTr="008D26C2">
        <w:tc>
          <w:tcPr>
            <w:tcW w:w="3497" w:type="dxa"/>
            <w:shd w:val="clear" w:color="auto" w:fill="B8AC8E"/>
          </w:tcPr>
          <w:p w:rsidR="00757BC6" w:rsidRPr="008D26C2" w:rsidRDefault="00757BC6" w:rsidP="003960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757BC6" w:rsidRPr="008D26C2" w:rsidRDefault="00757BC6" w:rsidP="003960D3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757BC6" w:rsidRPr="008D26C2" w:rsidRDefault="00757BC6" w:rsidP="003960D3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757BC6" w:rsidRPr="008D26C2" w:rsidRDefault="00757BC6" w:rsidP="003960D3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757BC6" w:rsidRPr="008D26C2" w:rsidRDefault="00757BC6" w:rsidP="003960D3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757BC6" w:rsidRPr="008D26C2" w:rsidTr="003960D3">
        <w:tc>
          <w:tcPr>
            <w:tcW w:w="3497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Is a tactical plan in place?</w:t>
            </w:r>
          </w:p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57BC6" w:rsidRPr="008D26C2" w:rsidTr="003960D3">
        <w:tc>
          <w:tcPr>
            <w:tcW w:w="3497" w:type="dxa"/>
          </w:tcPr>
          <w:p w:rsidR="00757BC6" w:rsidRPr="008D26C2" w:rsidRDefault="00336F9F" w:rsidP="00757BC6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If yes, d</w:t>
            </w:r>
            <w:r w:rsidR="00757BC6" w:rsidRPr="008D26C2">
              <w:rPr>
                <w:rFonts w:eastAsia="Times New Roman" w:cs="Times New Roman"/>
                <w:sz w:val="24"/>
                <w:szCs w:val="24"/>
              </w:rPr>
              <w:t>oes the tactical plan include objectives for the HR department or functional unit?</w:t>
            </w:r>
          </w:p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57BC6" w:rsidRPr="008D26C2" w:rsidTr="003960D3">
        <w:tc>
          <w:tcPr>
            <w:tcW w:w="3497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t>Does the HR department or functional unit have a tactical plan?</w:t>
            </w:r>
          </w:p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57BC6" w:rsidRPr="008D26C2" w:rsidTr="003960D3">
        <w:tc>
          <w:tcPr>
            <w:tcW w:w="3497" w:type="dxa"/>
          </w:tcPr>
          <w:p w:rsidR="00757BC6" w:rsidRPr="008D26C2" w:rsidRDefault="00336F9F" w:rsidP="00757BC6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t>If yes</w:t>
            </w:r>
            <w:r w:rsidR="00757BC6" w:rsidRPr="008D26C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757BC6" w:rsidRPr="008D26C2">
              <w:rPr>
                <w:rFonts w:eastAsia="Times New Roman" w:cs="Times New Roman"/>
                <w:sz w:val="24"/>
                <w:szCs w:val="24"/>
              </w:rPr>
              <w:t>is the plan coordinated with the organization's tactical plan?</w:t>
            </w:r>
          </w:p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57BC6" w:rsidRPr="008D26C2" w:rsidTr="003960D3">
        <w:tc>
          <w:tcPr>
            <w:tcW w:w="3497" w:type="dxa"/>
          </w:tcPr>
          <w:p w:rsidR="00757BC6" w:rsidRPr="008D26C2" w:rsidRDefault="00757BC6" w:rsidP="00757BC6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Is an HR representative involved in the organization’s tactical planning process?</w:t>
            </w:r>
          </w:p>
          <w:p w:rsidR="00757BC6" w:rsidRPr="008D26C2" w:rsidRDefault="00757BC6" w:rsidP="00757BC6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757BC6" w:rsidRPr="008D26C2" w:rsidRDefault="00757BC6" w:rsidP="00757BC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01D3A" w:rsidRPr="008D26C2" w:rsidRDefault="00B01D3A" w:rsidP="00B01D3A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B01D3A" w:rsidRPr="008D26C2" w:rsidTr="008D26C2">
        <w:tc>
          <w:tcPr>
            <w:tcW w:w="12828" w:type="dxa"/>
            <w:gridSpan w:val="5"/>
            <w:shd w:val="clear" w:color="auto" w:fill="B8AC8E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Working hours</w:t>
            </w:r>
          </w:p>
        </w:tc>
      </w:tr>
      <w:tr w:rsidR="00B01D3A" w:rsidRPr="008D26C2" w:rsidTr="008D26C2">
        <w:tc>
          <w:tcPr>
            <w:tcW w:w="3497" w:type="dxa"/>
            <w:shd w:val="clear" w:color="auto" w:fill="B8AC8E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B01D3A" w:rsidRPr="008D26C2" w:rsidRDefault="00B01D3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B01D3A" w:rsidRPr="008D26C2" w:rsidRDefault="00B01D3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B01D3A" w:rsidRPr="008D26C2" w:rsidRDefault="00B01D3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B01D3A" w:rsidRPr="008D26C2" w:rsidRDefault="00B01D3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B01D3A" w:rsidRPr="008D26C2" w:rsidTr="0028041D">
        <w:tc>
          <w:tcPr>
            <w:tcW w:w="3497" w:type="dxa"/>
          </w:tcPr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Are workweeks clearly defined, including beginning and ending days?</w:t>
            </w:r>
          </w:p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D3A" w:rsidRPr="008D26C2" w:rsidTr="0028041D">
        <w:tc>
          <w:tcPr>
            <w:tcW w:w="3497" w:type="dxa"/>
          </w:tcPr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Are workday and workweek hours clearly defined?</w:t>
            </w:r>
          </w:p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D3A" w:rsidRPr="008D26C2" w:rsidTr="0028041D">
        <w:tc>
          <w:tcPr>
            <w:tcW w:w="3497" w:type="dxa"/>
          </w:tcPr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Are full-time and part-time hours clearly defined?</w:t>
            </w:r>
          </w:p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D3A" w:rsidRPr="008D26C2" w:rsidTr="0028041D">
        <w:tc>
          <w:tcPr>
            <w:tcW w:w="3497" w:type="dxa"/>
          </w:tcPr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Do any employees work more than six days in a week?</w:t>
            </w:r>
          </w:p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D3A" w:rsidRPr="008D26C2" w:rsidTr="0028041D">
        <w:tc>
          <w:tcPr>
            <w:tcW w:w="3497" w:type="dxa"/>
          </w:tcPr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If yes, are the circumstances clearly defined?</w:t>
            </w:r>
          </w:p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D3A" w:rsidRPr="008D26C2" w:rsidTr="0028041D">
        <w:tc>
          <w:tcPr>
            <w:tcW w:w="3497" w:type="dxa"/>
          </w:tcPr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Is there a policy for authorization of work beyond regular work hours?</w:t>
            </w:r>
          </w:p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D3A" w:rsidRPr="008D26C2" w:rsidTr="0028041D">
        <w:tc>
          <w:tcPr>
            <w:tcW w:w="3497" w:type="dxa"/>
          </w:tcPr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If yes, is the overtime authorization policy regularly monitored and properly enforced?</w:t>
            </w:r>
          </w:p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D3A" w:rsidRPr="008D26C2" w:rsidTr="0028041D">
        <w:tc>
          <w:tcPr>
            <w:tcW w:w="3497" w:type="dxa"/>
          </w:tcPr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Are employees notified of overtime work in a clear and consistent manner?</w:t>
            </w:r>
          </w:p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D3A" w:rsidRPr="008D26C2" w:rsidTr="0028041D">
        <w:tc>
          <w:tcPr>
            <w:tcW w:w="3497" w:type="dxa"/>
          </w:tcPr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Are overtime hours properly recorded?</w:t>
            </w:r>
          </w:p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D3A" w:rsidRPr="008D26C2" w:rsidTr="0028041D">
        <w:tc>
          <w:tcPr>
            <w:tcW w:w="3497" w:type="dxa"/>
          </w:tcPr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Is there a flex-time policy?</w:t>
            </w:r>
          </w:p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D3A" w:rsidRPr="008D26C2" w:rsidTr="0028041D">
        <w:tc>
          <w:tcPr>
            <w:tcW w:w="3497" w:type="dxa"/>
          </w:tcPr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If yes, is the flex-time policy properly documented?</w:t>
            </w:r>
          </w:p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D3A" w:rsidRPr="008D26C2" w:rsidTr="0028041D">
        <w:tc>
          <w:tcPr>
            <w:tcW w:w="3497" w:type="dxa"/>
          </w:tcPr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Are employees notified of flex-time opportunities in a clear and consistent manner?</w:t>
            </w:r>
          </w:p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01D3A" w:rsidRPr="008D26C2" w:rsidRDefault="00B01D3A" w:rsidP="00B01D3A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B01D3A" w:rsidRPr="008D26C2" w:rsidTr="008D26C2">
        <w:tc>
          <w:tcPr>
            <w:tcW w:w="12828" w:type="dxa"/>
            <w:gridSpan w:val="5"/>
            <w:shd w:val="clear" w:color="auto" w:fill="B8AC8E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Shifts</w:t>
            </w:r>
          </w:p>
        </w:tc>
      </w:tr>
      <w:tr w:rsidR="00B01D3A" w:rsidRPr="008D26C2" w:rsidTr="008D26C2">
        <w:tc>
          <w:tcPr>
            <w:tcW w:w="3497" w:type="dxa"/>
            <w:shd w:val="clear" w:color="auto" w:fill="B8AC8E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B01D3A" w:rsidRPr="008D26C2" w:rsidRDefault="00B01D3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B01D3A" w:rsidRPr="008D26C2" w:rsidRDefault="00B01D3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B01D3A" w:rsidRPr="008D26C2" w:rsidRDefault="00B01D3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B01D3A" w:rsidRPr="008D26C2" w:rsidRDefault="00B01D3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B01D3A" w:rsidRPr="008D26C2" w:rsidTr="0028041D">
        <w:tc>
          <w:tcPr>
            <w:tcW w:w="3497" w:type="dxa"/>
          </w:tcPr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Are shifts clearly defined?</w:t>
            </w:r>
          </w:p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D3A" w:rsidRPr="008D26C2" w:rsidTr="0028041D">
        <w:tc>
          <w:tcPr>
            <w:tcW w:w="3497" w:type="dxa"/>
          </w:tcPr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Do all employees work the same shift?</w:t>
            </w:r>
          </w:p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D3A" w:rsidRPr="008D26C2" w:rsidTr="0028041D">
        <w:tc>
          <w:tcPr>
            <w:tcW w:w="3497" w:type="dxa"/>
          </w:tcPr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If no, how are shift assignments made?</w:t>
            </w:r>
          </w:p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D3A" w:rsidRPr="008D26C2" w:rsidTr="0028041D">
        <w:tc>
          <w:tcPr>
            <w:tcW w:w="3497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t>Are shifts clearly defined, including beginning and ending times?</w:t>
            </w:r>
          </w:p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8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01D3A" w:rsidRPr="008D26C2" w:rsidRDefault="00B01D3A" w:rsidP="00B01D3A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7"/>
        <w:gridCol w:w="998"/>
        <w:gridCol w:w="990"/>
        <w:gridCol w:w="1440"/>
        <w:gridCol w:w="5903"/>
      </w:tblGrid>
      <w:tr w:rsidR="00B01D3A" w:rsidRPr="008D26C2" w:rsidTr="008D26C2">
        <w:tc>
          <w:tcPr>
            <w:tcW w:w="12828" w:type="dxa"/>
            <w:gridSpan w:val="5"/>
            <w:shd w:val="clear" w:color="auto" w:fill="B8AC8E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Break times and meal periods</w:t>
            </w:r>
          </w:p>
        </w:tc>
      </w:tr>
      <w:tr w:rsidR="00B01D3A" w:rsidRPr="008D26C2" w:rsidTr="008D26C2">
        <w:tc>
          <w:tcPr>
            <w:tcW w:w="3497" w:type="dxa"/>
            <w:shd w:val="clear" w:color="auto" w:fill="B8AC8E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B8AC8E"/>
          </w:tcPr>
          <w:p w:rsidR="00B01D3A" w:rsidRPr="008D26C2" w:rsidRDefault="00B01D3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AC8E"/>
          </w:tcPr>
          <w:p w:rsidR="00B01D3A" w:rsidRPr="008D26C2" w:rsidRDefault="00B01D3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440" w:type="dxa"/>
            <w:shd w:val="clear" w:color="auto" w:fill="B8AC8E"/>
          </w:tcPr>
          <w:p w:rsidR="00B01D3A" w:rsidRPr="008D26C2" w:rsidRDefault="00B01D3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In Progress</w:t>
            </w:r>
          </w:p>
        </w:tc>
        <w:tc>
          <w:tcPr>
            <w:tcW w:w="5903" w:type="dxa"/>
            <w:shd w:val="clear" w:color="auto" w:fill="B8AC8E"/>
          </w:tcPr>
          <w:p w:rsidR="00B01D3A" w:rsidRPr="008D26C2" w:rsidRDefault="00B01D3A" w:rsidP="0028041D">
            <w:pPr>
              <w:rPr>
                <w:rFonts w:cs="Times New Roman"/>
                <w:b/>
                <w:sz w:val="24"/>
                <w:szCs w:val="24"/>
              </w:rPr>
            </w:pPr>
            <w:r w:rsidRPr="008D26C2">
              <w:rPr>
                <w:rFonts w:cs="Times New Roman"/>
                <w:b/>
                <w:sz w:val="24"/>
                <w:szCs w:val="24"/>
              </w:rPr>
              <w:t>Observations</w:t>
            </w:r>
          </w:p>
        </w:tc>
      </w:tr>
      <w:tr w:rsidR="00B01D3A" w:rsidRPr="008D26C2" w:rsidTr="0028041D">
        <w:tc>
          <w:tcPr>
            <w:tcW w:w="3497" w:type="dxa"/>
          </w:tcPr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Are break times or meal periods provided?</w:t>
            </w:r>
          </w:p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D3A" w:rsidRPr="008D26C2" w:rsidTr="0028041D">
        <w:tc>
          <w:tcPr>
            <w:tcW w:w="3497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t>If yes, are timing and duration clearly defined?</w:t>
            </w:r>
          </w:p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D3A" w:rsidRPr="008D26C2" w:rsidTr="0028041D">
        <w:tc>
          <w:tcPr>
            <w:tcW w:w="3497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D26C2">
              <w:rPr>
                <w:rFonts w:cs="Times New Roman"/>
                <w:sz w:val="24"/>
                <w:szCs w:val="24"/>
                <w:shd w:val="clear" w:color="auto" w:fill="FFFFFF"/>
              </w:rPr>
              <w:t>Are break times or meal periods recorded?</w:t>
            </w:r>
          </w:p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D3A" w:rsidRPr="008D26C2" w:rsidTr="0028041D">
        <w:tc>
          <w:tcPr>
            <w:tcW w:w="3497" w:type="dxa"/>
          </w:tcPr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lastRenderedPageBreak/>
              <w:t>Does local law permit an employee's voluntary waiver of a break time or meal period?</w:t>
            </w:r>
          </w:p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8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D3A" w:rsidRPr="008D26C2" w:rsidTr="0028041D">
        <w:tc>
          <w:tcPr>
            <w:tcW w:w="3497" w:type="dxa"/>
          </w:tcPr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Are any employees required to eat on the job?</w:t>
            </w:r>
          </w:p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01D3A" w:rsidRPr="008D26C2" w:rsidTr="0028041D">
        <w:tc>
          <w:tcPr>
            <w:tcW w:w="3497" w:type="dxa"/>
          </w:tcPr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  <w:r w:rsidRPr="008D26C2">
              <w:rPr>
                <w:rFonts w:eastAsia="Times New Roman" w:cs="Times New Roman"/>
                <w:sz w:val="24"/>
                <w:szCs w:val="24"/>
              </w:rPr>
              <w:t>If yes, are legal requirements for on-the-job meal periods met?</w:t>
            </w:r>
          </w:p>
          <w:p w:rsidR="00B01D3A" w:rsidRPr="008D26C2" w:rsidRDefault="00B01D3A" w:rsidP="0028041D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B01D3A" w:rsidRPr="008D26C2" w:rsidRDefault="00B01D3A" w:rsidP="0028041D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01D3A" w:rsidRDefault="00B01D3A" w:rsidP="00BA0EB9">
      <w:pPr>
        <w:rPr>
          <w:rFonts w:cs="Times New Roman"/>
          <w:sz w:val="24"/>
          <w:szCs w:val="24"/>
        </w:rPr>
      </w:pPr>
    </w:p>
    <w:p w:rsidR="008D26C2" w:rsidRDefault="008D26C2" w:rsidP="008D26C2">
      <w:pPr>
        <w:jc w:val="center"/>
        <w:rPr>
          <w:rFonts w:cstheme="minorHAnsi"/>
          <w:b/>
          <w:sz w:val="24"/>
          <w:szCs w:val="24"/>
        </w:rPr>
      </w:pPr>
      <w:bookmarkStart w:id="0" w:name="_GoBack"/>
      <w:proofErr w:type="spellStart"/>
      <w:r>
        <w:rPr>
          <w:rFonts w:cstheme="minorHAnsi"/>
          <w:b/>
          <w:sz w:val="24"/>
          <w:szCs w:val="24"/>
        </w:rPr>
        <w:t>MissionBox</w:t>
      </w:r>
      <w:proofErr w:type="spellEnd"/>
      <w:r>
        <w:rPr>
          <w:rFonts w:cstheme="minorHAnsi"/>
          <w:b/>
          <w:sz w:val="24"/>
          <w:szCs w:val="24"/>
        </w:rPr>
        <w:t xml:space="preserve">: Your global network of nonprofit power | </w:t>
      </w:r>
      <w:hyperlink r:id="rId6" w:history="1">
        <w:r>
          <w:rPr>
            <w:rStyle w:val="Hyperlink"/>
            <w:rFonts w:cstheme="minorHAnsi"/>
            <w:b/>
            <w:sz w:val="24"/>
            <w:szCs w:val="24"/>
          </w:rPr>
          <w:t>www.missionbox.com</w:t>
        </w:r>
      </w:hyperlink>
    </w:p>
    <w:bookmarkEnd w:id="0"/>
    <w:p w:rsidR="008D26C2" w:rsidRPr="008D26C2" w:rsidRDefault="008D26C2" w:rsidP="00BA0EB9">
      <w:pPr>
        <w:rPr>
          <w:rFonts w:cs="Times New Roman"/>
          <w:sz w:val="24"/>
          <w:szCs w:val="24"/>
        </w:rPr>
      </w:pPr>
    </w:p>
    <w:sectPr w:rsidR="008D26C2" w:rsidRPr="008D26C2" w:rsidSect="003E02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60E1"/>
    <w:multiLevelType w:val="multilevel"/>
    <w:tmpl w:val="C316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436C7"/>
    <w:multiLevelType w:val="multilevel"/>
    <w:tmpl w:val="5920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C107F6"/>
    <w:multiLevelType w:val="multilevel"/>
    <w:tmpl w:val="255C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AB1A14"/>
    <w:multiLevelType w:val="multilevel"/>
    <w:tmpl w:val="2AA4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C15BAA"/>
    <w:multiLevelType w:val="multilevel"/>
    <w:tmpl w:val="86CA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F71028"/>
    <w:multiLevelType w:val="multilevel"/>
    <w:tmpl w:val="0E30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887DCF"/>
    <w:multiLevelType w:val="multilevel"/>
    <w:tmpl w:val="7F9A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CE4901"/>
    <w:multiLevelType w:val="multilevel"/>
    <w:tmpl w:val="D3EA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654D36"/>
    <w:multiLevelType w:val="multilevel"/>
    <w:tmpl w:val="BBDA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3C0436"/>
    <w:multiLevelType w:val="multilevel"/>
    <w:tmpl w:val="75E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1F791A"/>
    <w:multiLevelType w:val="multilevel"/>
    <w:tmpl w:val="7A72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921222"/>
    <w:multiLevelType w:val="multilevel"/>
    <w:tmpl w:val="8D48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E394A6C"/>
    <w:multiLevelType w:val="multilevel"/>
    <w:tmpl w:val="8638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1A2C1C"/>
    <w:multiLevelType w:val="multilevel"/>
    <w:tmpl w:val="E0A0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774C0F"/>
    <w:multiLevelType w:val="multilevel"/>
    <w:tmpl w:val="5454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0A08DA"/>
    <w:multiLevelType w:val="multilevel"/>
    <w:tmpl w:val="7D8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BE24E0"/>
    <w:multiLevelType w:val="multilevel"/>
    <w:tmpl w:val="A7EA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15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  <w:num w:numId="15">
    <w:abstractNumId w:val="9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4D"/>
    <w:rsid w:val="00086AE6"/>
    <w:rsid w:val="00147F5C"/>
    <w:rsid w:val="00336F9F"/>
    <w:rsid w:val="003C5D30"/>
    <w:rsid w:val="003E024D"/>
    <w:rsid w:val="00460E66"/>
    <w:rsid w:val="00757BC6"/>
    <w:rsid w:val="008D26C2"/>
    <w:rsid w:val="00A62A05"/>
    <w:rsid w:val="00A86C49"/>
    <w:rsid w:val="00B01D3A"/>
    <w:rsid w:val="00B64CBA"/>
    <w:rsid w:val="00B761C2"/>
    <w:rsid w:val="00BA0EB9"/>
    <w:rsid w:val="00D13A38"/>
    <w:rsid w:val="00D65AAA"/>
    <w:rsid w:val="00DD7220"/>
    <w:rsid w:val="00F51FBF"/>
    <w:rsid w:val="00F93AD3"/>
    <w:rsid w:val="00FA0B66"/>
    <w:rsid w:val="00FD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07E1"/>
  <w15:chartTrackingRefBased/>
  <w15:docId w15:val="{FF320778-4755-47CC-80E1-6DEA5730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E02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3E02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A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D2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sionbox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Redetzke</dc:creator>
  <cp:keywords/>
  <dc:description/>
  <cp:lastModifiedBy>Melissa Redetzke</cp:lastModifiedBy>
  <cp:revision>4</cp:revision>
  <dcterms:created xsi:type="dcterms:W3CDTF">2017-01-16T18:33:00Z</dcterms:created>
  <dcterms:modified xsi:type="dcterms:W3CDTF">2017-01-29T00:14:00Z</dcterms:modified>
</cp:coreProperties>
</file>